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C3" w:rsidRDefault="00964704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9D7A2D0" wp14:editId="57EF4714">
            <wp:extent cx="1047750" cy="943610"/>
            <wp:effectExtent l="0" t="0" r="0" b="889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FA" w:rsidRDefault="00F739FA"/>
    <w:p w:rsidR="00F739FA" w:rsidRDefault="00F739FA" w:rsidP="00F739FA">
      <w:pPr>
        <w:spacing w:after="0" w:line="240" w:lineRule="auto"/>
        <w:jc w:val="both"/>
      </w:pPr>
      <w:r>
        <w:t xml:space="preserve">Observaciones a la Propuesta de Norma Técnica Administrativa sobre la </w:t>
      </w:r>
      <w:r>
        <w:rPr>
          <w:rFonts w:ascii="Arial" w:hAnsi="Arial" w:cs="Arial"/>
          <w:sz w:val="18"/>
          <w:szCs w:val="18"/>
          <w:lang w:val="es-ES_tradnl"/>
        </w:rPr>
        <w:t>Relación Asistencial Docente</w:t>
      </w:r>
      <w:r w:rsidRPr="00F739FA">
        <w:t xml:space="preserve"> </w:t>
      </w:r>
      <w:r>
        <w:t>y establece proceso de asignación de campo clínico y sus respectivos campos de formación profesional y técnica de pregrado.</w:t>
      </w:r>
    </w:p>
    <w:p w:rsidR="00F739FA" w:rsidRDefault="00F739FA" w:rsidP="00F739FA">
      <w:pPr>
        <w:spacing w:after="0" w:line="240" w:lineRule="auto"/>
        <w:jc w:val="both"/>
      </w:pPr>
    </w:p>
    <w:p w:rsidR="00F739FA" w:rsidRDefault="00F739FA" w:rsidP="00F739FA">
      <w:pPr>
        <w:spacing w:after="0" w:line="240" w:lineRule="auto"/>
        <w:jc w:val="both"/>
      </w:pPr>
    </w:p>
    <w:p w:rsidR="00F739FA" w:rsidRDefault="00F739FA" w:rsidP="00F739FA">
      <w:pPr>
        <w:spacing w:after="0" w:line="240" w:lineRule="auto"/>
        <w:jc w:val="both"/>
      </w:pPr>
    </w:p>
    <w:p w:rsidR="00F739FA" w:rsidRDefault="00F739FA" w:rsidP="00F739FA">
      <w:pPr>
        <w:spacing w:after="0" w:line="240" w:lineRule="auto"/>
        <w:jc w:val="both"/>
      </w:pPr>
    </w:p>
    <w:p w:rsidR="00F739FA" w:rsidRDefault="00F739FA" w:rsidP="00F739F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F739FA" w:rsidTr="00F739FA">
        <w:tc>
          <w:tcPr>
            <w:tcW w:w="3249" w:type="dxa"/>
          </w:tcPr>
          <w:p w:rsidR="00F739FA" w:rsidRPr="00F739FA" w:rsidRDefault="00F739FA" w:rsidP="00F739F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Artículo</w:t>
            </w:r>
          </w:p>
          <w:p w:rsidR="00F739FA" w:rsidRPr="00F739FA" w:rsidRDefault="00F739FA" w:rsidP="00F739F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249" w:type="dxa"/>
          </w:tcPr>
          <w:p w:rsidR="00F739FA" w:rsidRPr="00F739FA" w:rsidRDefault="00F739FA" w:rsidP="00F739F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Texto original de la Propuesta</w:t>
            </w:r>
          </w:p>
        </w:tc>
        <w:tc>
          <w:tcPr>
            <w:tcW w:w="3249" w:type="dxa"/>
          </w:tcPr>
          <w:p w:rsidR="00F739FA" w:rsidRPr="00F739FA" w:rsidRDefault="00F739FA" w:rsidP="00F739F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Observación o sugerencia</w:t>
            </w:r>
          </w:p>
        </w:tc>
        <w:tc>
          <w:tcPr>
            <w:tcW w:w="3249" w:type="dxa"/>
          </w:tcPr>
          <w:p w:rsidR="00F739FA" w:rsidRPr="00F739FA" w:rsidRDefault="00F739FA" w:rsidP="00F739F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Justificación</w:t>
            </w:r>
          </w:p>
        </w:tc>
      </w:tr>
      <w:tr w:rsidR="00F739FA" w:rsidTr="00F739FA">
        <w:tc>
          <w:tcPr>
            <w:tcW w:w="3249" w:type="dxa"/>
          </w:tcPr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49" w:type="dxa"/>
          </w:tcPr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49" w:type="dxa"/>
          </w:tcPr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49" w:type="dxa"/>
          </w:tcPr>
          <w:p w:rsidR="00F739FA" w:rsidRDefault="00F739FA" w:rsidP="00F739FA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964704" w:rsidRDefault="00964704" w:rsidP="0096470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64704" w:rsidRDefault="00964704" w:rsidP="0096470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739FA" w:rsidRPr="00964704" w:rsidRDefault="00F739FA" w:rsidP="0096470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739FA">
        <w:rPr>
          <w:rFonts w:ascii="Arial" w:hAnsi="Arial" w:cs="Arial"/>
          <w:sz w:val="18"/>
          <w:szCs w:val="18"/>
          <w:lang w:val="es-ES_tradnl"/>
        </w:rPr>
        <w:t>.</w:t>
      </w:r>
    </w:p>
    <w:p w:rsidR="00F739FA" w:rsidRDefault="00F739FA">
      <w:pPr>
        <w:rPr>
          <w:lang w:val="es-ES_tradnl"/>
        </w:rPr>
      </w:pPr>
    </w:p>
    <w:p w:rsidR="00F739FA" w:rsidRDefault="00F739FA">
      <w:pPr>
        <w:rPr>
          <w:lang w:val="es-ES_tradnl"/>
        </w:rPr>
      </w:pPr>
      <w:r>
        <w:rPr>
          <w:lang w:val="es-ES_tradnl"/>
        </w:rPr>
        <w:t>E</w:t>
      </w:r>
      <w:r w:rsidR="0086512F">
        <w:rPr>
          <w:lang w:val="es-ES_tradnl"/>
        </w:rPr>
        <w:t xml:space="preserve">nviar observaciones a </w:t>
      </w:r>
      <w:hyperlink r:id="rId5" w:history="1">
        <w:r w:rsidR="0086512F" w:rsidRPr="007569FB">
          <w:rPr>
            <w:rStyle w:val="Hipervnculo"/>
            <w:lang w:val="es-ES_tradnl"/>
          </w:rPr>
          <w:t>normarad@minsal.cl</w:t>
        </w:r>
      </w:hyperlink>
    </w:p>
    <w:p w:rsidR="0086512F" w:rsidRDefault="0086512F">
      <w:pPr>
        <w:rPr>
          <w:lang w:val="es-ES_tradnl"/>
        </w:rPr>
      </w:pPr>
    </w:p>
    <w:p w:rsidR="00964704" w:rsidRDefault="00964704">
      <w:pPr>
        <w:rPr>
          <w:lang w:val="es-ES_tradnl"/>
        </w:rPr>
      </w:pPr>
    </w:p>
    <w:p w:rsidR="00F739FA" w:rsidRPr="00F739FA" w:rsidRDefault="00F739FA">
      <w:pPr>
        <w:rPr>
          <w:lang w:val="es-ES_tradnl"/>
        </w:rPr>
      </w:pPr>
      <w:r w:rsidRPr="00F739FA">
        <w:rPr>
          <w:b/>
          <w:lang w:val="es-ES_tradnl"/>
        </w:rPr>
        <w:t>Nota:</w:t>
      </w:r>
      <w:r>
        <w:rPr>
          <w:lang w:val="es-ES_tradnl"/>
        </w:rPr>
        <w:t xml:space="preserve"> Una vez terminado el período de consulta pública se hará un consolidado de las observaciones y se publicará con la decisión que se tome sobre las mismas y su fundamentación.</w:t>
      </w:r>
    </w:p>
    <w:sectPr w:rsidR="00F739FA" w:rsidRPr="00F739FA" w:rsidSect="00F739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0"/>
    <w:rsid w:val="005D6D0B"/>
    <w:rsid w:val="0086512F"/>
    <w:rsid w:val="00964704"/>
    <w:rsid w:val="00C65860"/>
    <w:rsid w:val="00F739FA"/>
    <w:rsid w:val="00F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D38985-6563-4BAA-8FCA-58F7C798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3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marad@minsal.c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Gallegos Gonzalez</dc:creator>
  <cp:keywords/>
  <dc:description/>
  <cp:lastModifiedBy>Wanda Cardenas Jimenez</cp:lastModifiedBy>
  <cp:revision>2</cp:revision>
  <dcterms:created xsi:type="dcterms:W3CDTF">2017-02-02T14:05:00Z</dcterms:created>
  <dcterms:modified xsi:type="dcterms:W3CDTF">2017-02-02T14:05:00Z</dcterms:modified>
</cp:coreProperties>
</file>