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5B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85B8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F85B8D">
      <w:pPr>
        <w:widowControl w:val="0"/>
        <w:autoSpaceDE w:val="0"/>
        <w:autoSpaceDN w:val="0"/>
        <w:adjustRightInd w:val="0"/>
        <w:spacing w:before="33" w:after="0" w:line="243" w:lineRule="auto"/>
        <w:ind w:left="216" w:right="10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CA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NAC</w:t>
      </w:r>
      <w:r>
        <w:rPr>
          <w:rFonts w:ascii="Times New Roman" w:hAnsi="Times New Roman" w:cs="Times New Roman"/>
          <w:b/>
          <w:bCs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HO</w:t>
      </w:r>
      <w:r>
        <w:rPr>
          <w:rFonts w:ascii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AU</w:t>
      </w:r>
      <w:r>
        <w:rPr>
          <w:rFonts w:ascii="Times New Roman" w:hAnsi="Times New Roman" w:cs="Times New Roman"/>
          <w:b/>
          <w:bCs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3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 xml:space="preserve">EL </w:t>
      </w:r>
      <w:r>
        <w:rPr>
          <w:rFonts w:ascii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RC</w:t>
      </w: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sz w:val="23"/>
          <w:szCs w:val="23"/>
        </w:rPr>
        <w:t>IO</w:t>
      </w:r>
      <w:r>
        <w:rPr>
          <w:rFonts w:ascii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LA</w:t>
      </w:r>
      <w:r>
        <w:rPr>
          <w:rFonts w:ascii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z w:val="23"/>
          <w:szCs w:val="23"/>
        </w:rPr>
        <w:t>ME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z w:val="23"/>
          <w:szCs w:val="23"/>
        </w:rPr>
        <w:t>TIA</w:t>
      </w:r>
      <w:r>
        <w:rPr>
          <w:rFonts w:ascii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="007C4934">
        <w:rPr>
          <w:rFonts w:ascii="Times New Roman" w:hAnsi="Times New Roman" w:cs="Times New Roman"/>
          <w:b/>
          <w:bCs/>
          <w:spacing w:val="1"/>
          <w:sz w:val="23"/>
          <w:szCs w:val="23"/>
        </w:rPr>
        <w:t>Abril</w:t>
      </w:r>
      <w:r>
        <w:rPr>
          <w:rFonts w:ascii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101"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spacing w:val="1"/>
          <w:w w:val="101"/>
          <w:sz w:val="23"/>
          <w:szCs w:val="23"/>
        </w:rPr>
        <w:t>01</w:t>
      </w:r>
      <w:r w:rsidR="007C4934">
        <w:rPr>
          <w:rFonts w:ascii="Times New Roman" w:hAnsi="Times New Roman" w:cs="Times New Roman"/>
          <w:b/>
          <w:bCs/>
          <w:spacing w:val="-2"/>
          <w:w w:val="101"/>
          <w:sz w:val="23"/>
          <w:szCs w:val="23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)</w:t>
      </w:r>
    </w:p>
    <w:p w:rsidR="00000000" w:rsidRDefault="00F85B8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914"/>
        <w:gridCol w:w="29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3"/>
                <w:szCs w:val="23"/>
              </w:rPr>
              <w:t>bre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RU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3"/>
                <w:szCs w:val="23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ace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Pe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Rod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245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517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7</w:t>
            </w:r>
          </w:p>
        </w:tc>
      </w:tr>
      <w:tr w:rsidR="007C4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34" w:rsidRDefault="007C4934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Arial" w:hAnsi="Arial" w:cs="Arial"/>
                <w:spacing w:val="1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Aillon</w:t>
            </w:r>
            <w:proofErr w:type="spellEnd"/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Jeraldo</w:t>
            </w:r>
            <w:proofErr w:type="spellEnd"/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Rodrigo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34" w:rsidRDefault="007C4934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 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C4934" w:rsidRDefault="007C4934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Arial" w:hAnsi="Arial" w:cs="Arial"/>
                <w:spacing w:val="-1"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13544767-6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Agac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4"/>
                <w:w w:val="102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44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Ma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387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167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av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377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08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>il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av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538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24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hAnsi="Arial" w:cs="Arial"/>
                <w:sz w:val="17"/>
                <w:szCs w:val="17"/>
              </w:rPr>
              <w:t>ia</w:t>
            </w:r>
            <w:proofErr w:type="spellEnd"/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hAnsi="Arial" w:cs="Arial"/>
                <w:sz w:val="17"/>
                <w:szCs w:val="17"/>
              </w:rPr>
              <w:t>y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Ca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3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n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28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935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í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994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48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rr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858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95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ucc</w:t>
            </w:r>
            <w:r>
              <w:rPr>
                <w:rFonts w:ascii="Arial" w:hAnsi="Arial" w:cs="Arial"/>
                <w:sz w:val="17"/>
                <w:szCs w:val="17"/>
              </w:rPr>
              <w:t>io</w:t>
            </w:r>
            <w:proofErr w:type="spellEnd"/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Jav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II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71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4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s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186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050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ue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proofErr w:type="spellEnd"/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ond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zz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836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01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Esc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ue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H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II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542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05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Esp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>jo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651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52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29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Esp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rra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and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qu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l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57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0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Fuen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508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41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7</w:t>
            </w:r>
          </w:p>
        </w:tc>
      </w:tr>
      <w:tr w:rsidR="007C4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34" w:rsidRDefault="007C493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pacing w:val="1"/>
                <w:sz w:val="17"/>
                <w:szCs w:val="17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García Salazar Fernando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34" w:rsidRDefault="007C493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pacing w:val="-2"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C4934" w:rsidRDefault="007C4934" w:rsidP="007C493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pacing w:val="-1"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10143930-5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3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uz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Tu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dez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03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nd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679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93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nan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sz w:val="17"/>
                <w:szCs w:val="17"/>
              </w:rPr>
              <w:t>iz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345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587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qu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e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226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89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29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Hoc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hs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hAnsi="Arial" w:cs="Arial"/>
                <w:sz w:val="17"/>
                <w:szCs w:val="17"/>
              </w:rPr>
              <w:t>io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.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542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45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Hu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>lla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as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166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894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sq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proofErr w:type="spellEnd"/>
            <w:r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4"/>
                <w:w w:val="103"/>
                <w:sz w:val="17"/>
                <w:szCs w:val="17"/>
              </w:rPr>
              <w:t>X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en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911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21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Je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hAnsi="Arial" w:cs="Arial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v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an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359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95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Lag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d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98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>y</w:t>
            </w:r>
            <w:proofErr w:type="spellEnd"/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li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63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proofErr w:type="spellEnd"/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ré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D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021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052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proofErr w:type="spellEnd"/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ia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V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291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52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Men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t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03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814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19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Moe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Ka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357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475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7</w:t>
            </w:r>
          </w:p>
        </w:tc>
      </w:tr>
      <w:tr w:rsidR="007C4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34" w:rsidRDefault="007C4934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Arial" w:hAnsi="Arial" w:cs="Arial"/>
                <w:spacing w:val="1"/>
                <w:sz w:val="17"/>
                <w:szCs w:val="17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Muñoz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Muñoz</w:t>
            </w:r>
            <w:proofErr w:type="spellEnd"/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Francisco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34" w:rsidRDefault="007C4934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Arial" w:hAnsi="Arial" w:cs="Arial"/>
                <w:spacing w:val="-2"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R.M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C4934" w:rsidRDefault="007C4934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Arial" w:hAnsi="Arial" w:cs="Arial"/>
                <w:spacing w:val="-1"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16729134-1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Nav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G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097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823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rt</w:t>
            </w:r>
            <w:r>
              <w:rPr>
                <w:rFonts w:ascii="Arial" w:hAnsi="Arial" w:cs="Arial"/>
                <w:sz w:val="17"/>
                <w:szCs w:val="17"/>
              </w:rPr>
              <w:t>iz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w w:val="103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en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y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4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38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4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29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rt</w:t>
            </w:r>
            <w:r>
              <w:rPr>
                <w:rFonts w:ascii="Arial" w:hAnsi="Arial" w:cs="Arial"/>
                <w:sz w:val="17"/>
                <w:szCs w:val="17"/>
              </w:rPr>
              <w:t>iz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Nava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l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361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27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Peñ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Gon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lila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nan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00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17"/>
                <w:szCs w:val="17"/>
              </w:rPr>
              <w:t>Q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8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proofErr w:type="spellEnd"/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F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386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66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que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3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Lu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V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162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357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or</w:t>
            </w:r>
            <w:r>
              <w:rPr>
                <w:rFonts w:ascii="Arial" w:hAnsi="Arial" w:cs="Arial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ug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556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42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29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Ru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ph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rí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4"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.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838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77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Sae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Fue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Lo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De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010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348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8</w:t>
            </w:r>
          </w:p>
        </w:tc>
      </w:tr>
      <w:tr w:rsidR="007C4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34" w:rsidRDefault="007C493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pacing w:val="1"/>
                <w:sz w:val="17"/>
                <w:szCs w:val="17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Salazar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Galvez</w:t>
            </w:r>
            <w:proofErr w:type="spellEnd"/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Inelia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34" w:rsidRDefault="007C493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pacing w:val="-2"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R.M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C4934" w:rsidRDefault="007C493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pacing w:val="-1"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6369668-4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San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Pe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li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l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019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78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San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San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3"/>
                <w:w w:val="102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-4"/>
                <w:w w:val="102"/>
                <w:sz w:val="17"/>
                <w:szCs w:val="17"/>
              </w:rPr>
              <w:t>y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500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43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San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ue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ue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nt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977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91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Ja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Lu</w:t>
            </w:r>
            <w:r>
              <w:rPr>
                <w:rFonts w:ascii="Arial" w:hAnsi="Arial" w:cs="Arial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Ma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í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895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28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l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269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85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sm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ns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in</w:t>
            </w:r>
            <w:proofErr w:type="spellEnd"/>
            <w:r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g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461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38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t</w:t>
            </w:r>
            <w:proofErr w:type="spellEnd"/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ven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-4"/>
                <w:w w:val="102"/>
                <w:sz w:val="17"/>
                <w:szCs w:val="17"/>
              </w:rPr>
              <w:t>y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s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107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01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9</w:t>
            </w:r>
          </w:p>
        </w:tc>
      </w:tr>
      <w:tr w:rsidR="007C49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34" w:rsidRDefault="007C493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pacing w:val="1"/>
                <w:sz w:val="17"/>
                <w:szCs w:val="17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Vega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Candia</w:t>
            </w:r>
            <w:proofErr w:type="spellEnd"/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Arturo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34" w:rsidRDefault="007C493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pacing w:val="-2"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R.M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C4934" w:rsidRDefault="007C493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Arial" w:hAnsi="Arial" w:cs="Arial"/>
                <w:spacing w:val="-1"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17085936-7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ón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J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69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enc</w:t>
            </w:r>
            <w:r>
              <w:rPr>
                <w:rFonts w:ascii="Arial" w:hAnsi="Arial" w:cs="Arial"/>
                <w:sz w:val="17"/>
                <w:szCs w:val="17"/>
              </w:rPr>
              <w:t>ia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n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946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07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M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l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815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16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29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7"/>
                <w:szCs w:val="17"/>
              </w:rPr>
              <w:t>Vo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ö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is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465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277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7"/>
                <w:szCs w:val="17"/>
              </w:rPr>
              <w:t>W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oo</w:t>
            </w:r>
            <w:r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3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sk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0000" w:rsidRDefault="00F85B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884</w:t>
            </w:r>
            <w:r>
              <w:rPr>
                <w:rFonts w:ascii="Arial" w:hAnsi="Arial" w:cs="Arial"/>
                <w:spacing w:val="-3"/>
                <w:w w:val="103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184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-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0</w:t>
            </w:r>
          </w:p>
        </w:tc>
      </w:tr>
    </w:tbl>
    <w:p w:rsidR="00F85B8D" w:rsidRDefault="00F85B8D"/>
    <w:sectPr w:rsidR="00F85B8D">
      <w:type w:val="continuous"/>
      <w:pgSz w:w="11900" w:h="16840"/>
      <w:pgMar w:top="1580" w:right="1500" w:bottom="2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4"/>
    <w:rsid w:val="002F6D61"/>
    <w:rsid w:val="007C4934"/>
    <w:rsid w:val="008F36F4"/>
    <w:rsid w:val="00F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NACIONAL DE HOMEOPATAS AUTORIZADOS PARA EL EJERCICIO DE LA HOMEOPATIA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NACIONAL DE HOMEOPATAS AUTORIZADOS PARA EL EJERCICIO DE LA HOMEOPATIA</dc:title>
  <dc:creator>hpino</dc:creator>
  <dc:description>DocumentCreationInfo</dc:description>
  <cp:lastModifiedBy>Hugo Pino Perez</cp:lastModifiedBy>
  <cp:revision>2</cp:revision>
  <dcterms:created xsi:type="dcterms:W3CDTF">2014-04-29T19:49:00Z</dcterms:created>
  <dcterms:modified xsi:type="dcterms:W3CDTF">2014-04-29T19:49:00Z</dcterms:modified>
</cp:coreProperties>
</file>