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63" w:rsidRPr="00364541" w:rsidRDefault="00EC54A2" w:rsidP="00364541">
      <w:pPr>
        <w:pStyle w:val="Ttulo1"/>
        <w:numPr>
          <w:ilvl w:val="0"/>
          <w:numId w:val="0"/>
        </w:numPr>
        <w:spacing w:before="0" w:line="240" w:lineRule="auto"/>
        <w:jc w:val="center"/>
        <w:rPr>
          <w:rFonts w:asciiTheme="minorHAnsi" w:hAnsiTheme="minorHAnsi"/>
          <w:sz w:val="32"/>
        </w:rPr>
      </w:pPr>
      <w:r w:rsidRPr="00364541">
        <w:rPr>
          <w:rFonts w:asciiTheme="minorHAnsi" w:hAnsiTheme="minorHAnsi"/>
          <w:sz w:val="32"/>
        </w:rPr>
        <w:t>GUIA</w:t>
      </w:r>
      <w:r w:rsidR="00364541" w:rsidRPr="00364541">
        <w:rPr>
          <w:rFonts w:asciiTheme="minorHAnsi" w:hAnsiTheme="minorHAnsi"/>
          <w:sz w:val="32"/>
        </w:rPr>
        <w:t xml:space="preserve"> RÁPIDA DE </w:t>
      </w:r>
      <w:r w:rsidR="002A15E2" w:rsidRPr="00364541">
        <w:rPr>
          <w:rFonts w:asciiTheme="minorHAnsi" w:hAnsiTheme="minorHAnsi"/>
          <w:sz w:val="32"/>
        </w:rPr>
        <w:t xml:space="preserve"> USO </w:t>
      </w:r>
      <w:r w:rsidRPr="00364541">
        <w:rPr>
          <w:rFonts w:asciiTheme="minorHAnsi" w:hAnsiTheme="minorHAnsi"/>
          <w:sz w:val="32"/>
        </w:rPr>
        <w:t>DE</w:t>
      </w:r>
      <w:r w:rsidR="002A15E2" w:rsidRPr="00364541">
        <w:rPr>
          <w:rFonts w:asciiTheme="minorHAnsi" w:hAnsiTheme="minorHAnsi"/>
          <w:sz w:val="32"/>
        </w:rPr>
        <w:t xml:space="preserve"> PLATAFORMA DE POSTULACIÓN </w:t>
      </w:r>
      <w:r w:rsidR="00364541" w:rsidRPr="00364541">
        <w:rPr>
          <w:rFonts w:asciiTheme="minorHAnsi" w:hAnsiTheme="minorHAnsi"/>
          <w:sz w:val="32"/>
        </w:rPr>
        <w:t xml:space="preserve"> PRESTADORES </w:t>
      </w:r>
      <w:r w:rsidR="002A15E2" w:rsidRPr="00364541">
        <w:rPr>
          <w:rFonts w:asciiTheme="minorHAnsi" w:hAnsiTheme="minorHAnsi"/>
          <w:sz w:val="32"/>
        </w:rPr>
        <w:t xml:space="preserve"> LEY 20.850</w:t>
      </w:r>
    </w:p>
    <w:p w:rsidR="00BA3FD7" w:rsidRPr="00364541" w:rsidRDefault="00BA3FD7" w:rsidP="00364541">
      <w:pPr>
        <w:pStyle w:val="Ttulo1"/>
        <w:numPr>
          <w:ilvl w:val="0"/>
          <w:numId w:val="0"/>
        </w:numPr>
        <w:spacing w:before="0" w:line="240" w:lineRule="auto"/>
        <w:jc w:val="center"/>
        <w:rPr>
          <w:rFonts w:asciiTheme="minorHAnsi" w:hAnsiTheme="minorHAnsi"/>
        </w:rPr>
      </w:pPr>
      <w:r w:rsidRPr="00364541">
        <w:rPr>
          <w:rFonts w:asciiTheme="minorHAnsi" w:hAnsiTheme="minorHAnsi"/>
        </w:rPr>
        <w:t>ETAPAS DE TRATAMIENTO Y SEGUIMIENTO</w:t>
      </w:r>
    </w:p>
    <w:p w:rsidR="005E70B3" w:rsidRDefault="005E70B3" w:rsidP="00A01F73">
      <w:pPr>
        <w:pStyle w:val="Sinespaciado"/>
        <w:spacing w:line="276" w:lineRule="auto"/>
        <w:rPr>
          <w:b/>
          <w:sz w:val="20"/>
          <w:szCs w:val="20"/>
        </w:rPr>
      </w:pPr>
    </w:p>
    <w:p w:rsidR="00364541" w:rsidRDefault="00364541" w:rsidP="00621135">
      <w:pPr>
        <w:pStyle w:val="Ttulo2"/>
        <w:numPr>
          <w:ilvl w:val="0"/>
          <w:numId w:val="4"/>
        </w:numPr>
        <w:ind w:left="567"/>
      </w:pPr>
      <w:r>
        <w:t xml:space="preserve">Acceso al Sistema </w:t>
      </w:r>
    </w:p>
    <w:p w:rsidR="00F970DE" w:rsidRPr="00F970DE" w:rsidRDefault="00F970DE" w:rsidP="00F970DE">
      <w:pPr>
        <w:spacing w:after="0"/>
      </w:pPr>
    </w:p>
    <w:p w:rsidR="00F970DE" w:rsidRDefault="00F970DE" w:rsidP="00B27D6C">
      <w:pPr>
        <w:jc w:val="both"/>
        <w:rPr>
          <w:noProof/>
          <w:sz w:val="20"/>
        </w:rPr>
      </w:pPr>
      <w:r w:rsidRPr="00F970DE">
        <w:rPr>
          <w:noProof/>
          <w:sz w:val="20"/>
        </w:rPr>
        <w:drawing>
          <wp:anchor distT="0" distB="0" distL="114300" distR="114300" simplePos="0" relativeHeight="251666432" behindDoc="0" locked="0" layoutInCell="1" allowOverlap="1" wp14:anchorId="6FBA4CC6" wp14:editId="59204270">
            <wp:simplePos x="0" y="0"/>
            <wp:positionH relativeFrom="margin">
              <wp:posOffset>4381993</wp:posOffset>
            </wp:positionH>
            <wp:positionV relativeFrom="paragraph">
              <wp:posOffset>430445</wp:posOffset>
            </wp:positionV>
            <wp:extent cx="1482885" cy="504692"/>
            <wp:effectExtent l="0" t="0" r="317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998" t="41557" r="61980" b="50562"/>
                    <a:stretch/>
                  </pic:blipFill>
                  <pic:spPr bwMode="auto">
                    <a:xfrm>
                      <a:off x="0" y="0"/>
                      <a:ext cx="1482885" cy="504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70DE">
        <w:rPr>
          <w:noProof/>
          <w:sz w:val="20"/>
        </w:rPr>
        <mc:AlternateContent>
          <mc:Choice Requires="wps">
            <w:drawing>
              <wp:anchor distT="0" distB="0" distL="114300" distR="114300" simplePos="0" relativeHeight="251661312" behindDoc="0" locked="0" layoutInCell="1" allowOverlap="1" wp14:anchorId="45A19BED" wp14:editId="63E7B9BF">
                <wp:simplePos x="0" y="0"/>
                <wp:positionH relativeFrom="column">
                  <wp:posOffset>3739145</wp:posOffset>
                </wp:positionH>
                <wp:positionV relativeFrom="paragraph">
                  <wp:posOffset>601753</wp:posOffset>
                </wp:positionV>
                <wp:extent cx="545911" cy="245081"/>
                <wp:effectExtent l="0" t="19050" r="45085" b="41275"/>
                <wp:wrapNone/>
                <wp:docPr id="14" name="Flecha derecha 14"/>
                <wp:cNvGraphicFramePr/>
                <a:graphic xmlns:a="http://schemas.openxmlformats.org/drawingml/2006/main">
                  <a:graphicData uri="http://schemas.microsoft.com/office/word/2010/wordprocessingShape">
                    <wps:wsp>
                      <wps:cNvSpPr/>
                      <wps:spPr>
                        <a:xfrm>
                          <a:off x="0" y="0"/>
                          <a:ext cx="545911" cy="245081"/>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65C1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4" o:spid="_x0000_s1026" type="#_x0000_t13" style="position:absolute;margin-left:294.4pt;margin-top:47.4pt;width:43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" adj="16751" filled="f" strokecolor="red" strokeweight="2pt"/>
            </w:pict>
          </mc:Fallback>
        </mc:AlternateContent>
      </w:r>
      <w:r w:rsidRPr="00F970DE">
        <w:rPr>
          <w:noProof/>
          <w:sz w:val="20"/>
        </w:rPr>
        <mc:AlternateContent>
          <mc:Choice Requires="wps">
            <w:drawing>
              <wp:anchor distT="0" distB="0" distL="114300" distR="114300" simplePos="0" relativeHeight="251659264" behindDoc="0" locked="0" layoutInCell="1" allowOverlap="1" wp14:anchorId="67CE4AF0" wp14:editId="701DCEAC">
                <wp:simplePos x="0" y="0"/>
                <wp:positionH relativeFrom="column">
                  <wp:posOffset>3014364</wp:posOffset>
                </wp:positionH>
                <wp:positionV relativeFrom="paragraph">
                  <wp:posOffset>635645</wp:posOffset>
                </wp:positionV>
                <wp:extent cx="348018" cy="129398"/>
                <wp:effectExtent l="0" t="0" r="13970" b="23495"/>
                <wp:wrapNone/>
                <wp:docPr id="9" name="Rectángulo 9"/>
                <wp:cNvGraphicFramePr/>
                <a:graphic xmlns:a="http://schemas.openxmlformats.org/drawingml/2006/main">
                  <a:graphicData uri="http://schemas.microsoft.com/office/word/2010/wordprocessingShape">
                    <wps:wsp>
                      <wps:cNvSpPr/>
                      <wps:spPr>
                        <a:xfrm>
                          <a:off x="0" y="0"/>
                          <a:ext cx="348018" cy="1293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E22C2" id="Rectángulo 9" o:spid="_x0000_s1026" style="position:absolute;margin-left:237.35pt;margin-top:50.05pt;width:27.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" filled="f" strokecolor="red" strokeweight="2pt"/>
            </w:pict>
          </mc:Fallback>
        </mc:AlternateContent>
      </w:r>
      <w:r>
        <w:rPr>
          <w:noProof/>
        </w:rPr>
        <w:drawing>
          <wp:anchor distT="0" distB="0" distL="114300" distR="114300" simplePos="0" relativeHeight="251658239" behindDoc="1" locked="0" layoutInCell="1" allowOverlap="1" wp14:anchorId="15C7EEF2" wp14:editId="322686DE">
            <wp:simplePos x="0" y="0"/>
            <wp:positionH relativeFrom="margin">
              <wp:posOffset>2291222</wp:posOffset>
            </wp:positionH>
            <wp:positionV relativeFrom="paragraph">
              <wp:posOffset>6444</wp:posOffset>
            </wp:positionV>
            <wp:extent cx="2831465" cy="1493520"/>
            <wp:effectExtent l="0" t="0" r="6985" b="0"/>
            <wp:wrapTight wrapText="bothSides">
              <wp:wrapPolygon edited="0">
                <wp:start x="0" y="0"/>
                <wp:lineTo x="0" y="21214"/>
                <wp:lineTo x="21508" y="21214"/>
                <wp:lineTo x="2150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2079" b="4127"/>
                    <a:stretch/>
                  </pic:blipFill>
                  <pic:spPr bwMode="auto">
                    <a:xfrm>
                      <a:off x="0" y="0"/>
                      <a:ext cx="2831465" cy="149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7D6C" w:rsidRPr="00F970DE">
        <w:rPr>
          <w:sz w:val="20"/>
        </w:rPr>
        <w:t xml:space="preserve">Para ingresar una postulación </w:t>
      </w:r>
      <w:r>
        <w:rPr>
          <w:sz w:val="20"/>
        </w:rPr>
        <w:t>como</w:t>
      </w:r>
      <w:r w:rsidR="00B27D6C" w:rsidRPr="00F970DE">
        <w:rPr>
          <w:sz w:val="20"/>
        </w:rPr>
        <w:t xml:space="preserve"> prestador individual </w:t>
      </w:r>
      <w:r>
        <w:rPr>
          <w:sz w:val="20"/>
        </w:rPr>
        <w:t xml:space="preserve">de la Ley 20.850, </w:t>
      </w:r>
      <w:r w:rsidR="00B27D6C" w:rsidRPr="00F970DE">
        <w:rPr>
          <w:sz w:val="20"/>
        </w:rPr>
        <w:t xml:space="preserve">debe </w:t>
      </w:r>
      <w:r>
        <w:rPr>
          <w:sz w:val="20"/>
        </w:rPr>
        <w:t xml:space="preserve">seleccionar </w:t>
      </w:r>
      <w:r w:rsidRPr="00F970DE">
        <w:rPr>
          <w:b/>
          <w:sz w:val="20"/>
        </w:rPr>
        <w:t>“Adjuntar  Ficha de Postulación</w:t>
      </w:r>
      <w:r>
        <w:rPr>
          <w:b/>
          <w:sz w:val="20"/>
        </w:rPr>
        <w:t>”</w:t>
      </w:r>
      <w:r>
        <w:rPr>
          <w:sz w:val="20"/>
        </w:rPr>
        <w:t xml:space="preserve"> disponible en el link </w:t>
      </w:r>
      <w:hyperlink r:id="rId11" w:history="1">
        <w:r w:rsidR="00B27D6C" w:rsidRPr="00F970DE">
          <w:rPr>
            <w:rStyle w:val="Hipervnculo"/>
            <w:sz w:val="20"/>
          </w:rPr>
          <w:t>http://web.minsal.cl/procedimiento-de-aprobacion-de-prestadores-para-la-ley-20-850/</w:t>
        </w:r>
      </w:hyperlink>
      <w:r>
        <w:rPr>
          <w:sz w:val="20"/>
        </w:rPr>
        <w:t xml:space="preserve">, </w:t>
      </w:r>
      <w:r w:rsidR="00B27D6C" w:rsidRPr="00F970DE">
        <w:rPr>
          <w:sz w:val="20"/>
        </w:rPr>
        <w:t xml:space="preserve"> </w:t>
      </w:r>
    </w:p>
    <w:p w:rsidR="00364541" w:rsidRDefault="00364541" w:rsidP="00B27D6C">
      <w:pPr>
        <w:jc w:val="both"/>
      </w:pPr>
    </w:p>
    <w:p w:rsidR="00662FD0" w:rsidRDefault="002A15E2" w:rsidP="00621135">
      <w:pPr>
        <w:pStyle w:val="Ttulo2"/>
        <w:numPr>
          <w:ilvl w:val="0"/>
          <w:numId w:val="4"/>
        </w:numPr>
        <w:ind w:left="567"/>
      </w:pPr>
      <w:bookmarkStart w:id="0" w:name="_Toc395799259"/>
      <w:bookmarkStart w:id="1" w:name="_Toc437596345"/>
      <w:r w:rsidRPr="00A01F73">
        <w:t>Identifica</w:t>
      </w:r>
      <w:r w:rsidR="00A01F73">
        <w:t>ción</w:t>
      </w:r>
      <w:r w:rsidR="003F04CE">
        <w:t xml:space="preserve"> del P</w:t>
      </w:r>
      <w:r w:rsidRPr="00A01F73">
        <w:t>restador</w:t>
      </w:r>
      <w:r w:rsidR="00804FD8" w:rsidRPr="00A01F73">
        <w:t>.</w:t>
      </w:r>
      <w:bookmarkEnd w:id="0"/>
      <w:bookmarkEnd w:id="1"/>
    </w:p>
    <w:p w:rsidR="00B27D6C" w:rsidRPr="00B27D6C" w:rsidRDefault="00B27D6C" w:rsidP="00B27D6C"/>
    <w:p w:rsidR="002A15E2" w:rsidRPr="00AA1ABD" w:rsidRDefault="002A15E2" w:rsidP="00AA1ABD">
      <w:pPr>
        <w:pStyle w:val="Ttulo3"/>
      </w:pPr>
      <w:bookmarkStart w:id="2" w:name="_Toc374779338"/>
      <w:bookmarkStart w:id="3" w:name="_Toc395799260"/>
      <w:bookmarkStart w:id="4" w:name="_Toc437596346"/>
      <w:r w:rsidRPr="00AA1ABD">
        <w:t>Ingreso de un prestador</w:t>
      </w:r>
      <w:r w:rsidR="003D54BB" w:rsidRPr="00AA1ABD">
        <w:t>.</w:t>
      </w:r>
      <w:bookmarkEnd w:id="2"/>
      <w:bookmarkEnd w:id="3"/>
      <w:bookmarkEnd w:id="4"/>
    </w:p>
    <w:p w:rsidR="002A15E2" w:rsidRPr="00A01F73" w:rsidRDefault="00B27D6C" w:rsidP="0026611C">
      <w:pPr>
        <w:spacing w:line="276" w:lineRule="auto"/>
        <w:ind w:firstLine="426"/>
        <w:rPr>
          <w:sz w:val="20"/>
          <w:szCs w:val="20"/>
        </w:rPr>
      </w:pPr>
      <w:r w:rsidRPr="00A01F73">
        <w:rPr>
          <w:noProof/>
          <w:sz w:val="20"/>
          <w:szCs w:val="20"/>
        </w:rPr>
        <w:drawing>
          <wp:anchor distT="0" distB="0" distL="114300" distR="114300" simplePos="0" relativeHeight="251662336" behindDoc="1" locked="0" layoutInCell="1" allowOverlap="1" wp14:anchorId="43BB0A4F" wp14:editId="7987547C">
            <wp:simplePos x="0" y="0"/>
            <wp:positionH relativeFrom="column">
              <wp:posOffset>3041849</wp:posOffset>
            </wp:positionH>
            <wp:positionV relativeFrom="paragraph">
              <wp:posOffset>260047</wp:posOffset>
            </wp:positionV>
            <wp:extent cx="2874010" cy="2327275"/>
            <wp:effectExtent l="0" t="0" r="2540" b="0"/>
            <wp:wrapTight wrapText="bothSides">
              <wp:wrapPolygon edited="0">
                <wp:start x="0" y="0"/>
                <wp:lineTo x="0" y="21394"/>
                <wp:lineTo x="21476" y="21394"/>
                <wp:lineTo x="2147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401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0DE">
        <w:rPr>
          <w:sz w:val="20"/>
          <w:szCs w:val="20"/>
        </w:rPr>
        <w:t xml:space="preserve">En primer lugar deberá ingresar </w:t>
      </w:r>
      <w:r w:rsidR="002A15E2" w:rsidRPr="00A01F73">
        <w:rPr>
          <w:sz w:val="20"/>
          <w:szCs w:val="20"/>
        </w:rPr>
        <w:t xml:space="preserve"> </w:t>
      </w:r>
      <w:r w:rsidR="002A15E2" w:rsidRPr="00F970DE">
        <w:rPr>
          <w:b/>
          <w:sz w:val="20"/>
          <w:szCs w:val="20"/>
        </w:rPr>
        <w:t>“Datos del prestador”</w:t>
      </w:r>
      <w:r>
        <w:rPr>
          <w:sz w:val="20"/>
          <w:szCs w:val="20"/>
        </w:rPr>
        <w:t xml:space="preserve"> los campos definidos como:</w:t>
      </w:r>
    </w:p>
    <w:p w:rsidR="00A01F73" w:rsidRPr="00B27D6C" w:rsidRDefault="00A01F73" w:rsidP="00621135">
      <w:pPr>
        <w:pStyle w:val="Prrafodelista"/>
        <w:numPr>
          <w:ilvl w:val="0"/>
          <w:numId w:val="1"/>
        </w:numPr>
        <w:spacing w:line="276" w:lineRule="auto"/>
        <w:ind w:left="786"/>
        <w:jc w:val="both"/>
        <w:rPr>
          <w:sz w:val="20"/>
          <w:szCs w:val="20"/>
        </w:rPr>
      </w:pPr>
      <w:r w:rsidRPr="00B27D6C">
        <w:rPr>
          <w:b/>
          <w:sz w:val="20"/>
          <w:szCs w:val="20"/>
        </w:rPr>
        <w:t>Datos Obligatorios</w:t>
      </w:r>
      <w:r w:rsidRPr="00B27D6C">
        <w:rPr>
          <w:sz w:val="20"/>
          <w:szCs w:val="20"/>
        </w:rPr>
        <w:t xml:space="preserve">: </w:t>
      </w:r>
      <w:r w:rsidR="002A15E2" w:rsidRPr="00B27D6C">
        <w:rPr>
          <w:sz w:val="20"/>
          <w:szCs w:val="20"/>
        </w:rPr>
        <w:t>Tipo de prestador</w:t>
      </w:r>
      <w:r w:rsidR="009D3BC1" w:rsidRPr="00B27D6C">
        <w:rPr>
          <w:sz w:val="20"/>
          <w:szCs w:val="20"/>
        </w:rPr>
        <w:t xml:space="preserve">, </w:t>
      </w:r>
      <w:r w:rsidR="002A15E2" w:rsidRPr="00B27D6C">
        <w:rPr>
          <w:sz w:val="20"/>
          <w:szCs w:val="20"/>
        </w:rPr>
        <w:t>Rut</w:t>
      </w:r>
      <w:r w:rsidR="009D3BC1" w:rsidRPr="00B27D6C">
        <w:rPr>
          <w:sz w:val="20"/>
          <w:szCs w:val="20"/>
        </w:rPr>
        <w:t xml:space="preserve">, </w:t>
      </w:r>
      <w:r w:rsidR="00D075E7" w:rsidRPr="00B27D6C">
        <w:rPr>
          <w:sz w:val="20"/>
          <w:szCs w:val="20"/>
        </w:rPr>
        <w:t>Nombre o razón social</w:t>
      </w:r>
      <w:r w:rsidR="009D3BC1" w:rsidRPr="00B27D6C">
        <w:rPr>
          <w:sz w:val="20"/>
          <w:szCs w:val="20"/>
        </w:rPr>
        <w:t xml:space="preserve">, </w:t>
      </w:r>
      <w:r w:rsidR="00D075E7" w:rsidRPr="00B27D6C">
        <w:rPr>
          <w:sz w:val="20"/>
          <w:szCs w:val="20"/>
        </w:rPr>
        <w:t>Región</w:t>
      </w:r>
      <w:r w:rsidR="009D3BC1" w:rsidRPr="00B27D6C">
        <w:rPr>
          <w:sz w:val="20"/>
          <w:szCs w:val="20"/>
        </w:rPr>
        <w:t xml:space="preserve">, </w:t>
      </w:r>
      <w:r w:rsidR="00D075E7" w:rsidRPr="00B27D6C">
        <w:rPr>
          <w:sz w:val="20"/>
          <w:szCs w:val="20"/>
        </w:rPr>
        <w:t>Comuna</w:t>
      </w:r>
      <w:r w:rsidR="009D3BC1" w:rsidRPr="00B27D6C">
        <w:rPr>
          <w:sz w:val="20"/>
          <w:szCs w:val="20"/>
        </w:rPr>
        <w:t xml:space="preserve">, </w:t>
      </w:r>
      <w:r w:rsidR="00D075E7" w:rsidRPr="00B27D6C">
        <w:rPr>
          <w:sz w:val="20"/>
          <w:szCs w:val="20"/>
        </w:rPr>
        <w:t>Dirección</w:t>
      </w:r>
      <w:r w:rsidR="009D3BC1" w:rsidRPr="00B27D6C">
        <w:rPr>
          <w:sz w:val="20"/>
          <w:szCs w:val="20"/>
        </w:rPr>
        <w:t xml:space="preserve">, </w:t>
      </w:r>
      <w:r w:rsidR="00D075E7" w:rsidRPr="00B27D6C">
        <w:rPr>
          <w:sz w:val="20"/>
          <w:szCs w:val="20"/>
        </w:rPr>
        <w:t>Teléfono</w:t>
      </w:r>
      <w:r w:rsidR="009D3BC1" w:rsidRPr="00B27D6C">
        <w:rPr>
          <w:sz w:val="20"/>
          <w:szCs w:val="20"/>
        </w:rPr>
        <w:t>, Correo electrónico,</w:t>
      </w:r>
      <w:r w:rsidR="002D737A">
        <w:rPr>
          <w:sz w:val="20"/>
          <w:szCs w:val="20"/>
        </w:rPr>
        <w:t xml:space="preserve"> Número de Resolución Autorización Sanitaria, Fecha </w:t>
      </w:r>
      <w:r w:rsidR="002D737A">
        <w:rPr>
          <w:sz w:val="20"/>
          <w:szCs w:val="20"/>
        </w:rPr>
        <w:t>Resolución Autorización Sanitaria</w:t>
      </w:r>
      <w:r w:rsidR="002D737A">
        <w:rPr>
          <w:sz w:val="20"/>
          <w:szCs w:val="20"/>
        </w:rPr>
        <w:t xml:space="preserve">, </w:t>
      </w:r>
      <w:r w:rsidR="009D3BC1" w:rsidRPr="00B27D6C">
        <w:rPr>
          <w:sz w:val="20"/>
          <w:szCs w:val="20"/>
        </w:rPr>
        <w:t xml:space="preserve"> Etapa a la que postula</w:t>
      </w:r>
      <w:r w:rsidR="00B27D6C" w:rsidRPr="00B27D6C">
        <w:rPr>
          <w:sz w:val="20"/>
          <w:szCs w:val="20"/>
        </w:rPr>
        <w:t xml:space="preserve"> (</w:t>
      </w:r>
      <w:r w:rsidR="003F04CE" w:rsidRPr="00B27D6C">
        <w:rPr>
          <w:sz w:val="20"/>
          <w:szCs w:val="20"/>
        </w:rPr>
        <w:t>C</w:t>
      </w:r>
      <w:r w:rsidR="00B27D6C" w:rsidRPr="00B27D6C">
        <w:rPr>
          <w:sz w:val="20"/>
          <w:szCs w:val="20"/>
        </w:rPr>
        <w:t xml:space="preserve">onfirmación, </w:t>
      </w:r>
      <w:r w:rsidR="003F04CE" w:rsidRPr="00B27D6C">
        <w:rPr>
          <w:sz w:val="20"/>
          <w:szCs w:val="20"/>
        </w:rPr>
        <w:t xml:space="preserve"> Entrega o Dispensación de T</w:t>
      </w:r>
      <w:r w:rsidR="00B27D6C" w:rsidRPr="00B27D6C">
        <w:rPr>
          <w:sz w:val="20"/>
          <w:szCs w:val="20"/>
        </w:rPr>
        <w:t xml:space="preserve">ratamiento, </w:t>
      </w:r>
      <w:r w:rsidR="003F04CE" w:rsidRPr="00B27D6C">
        <w:rPr>
          <w:sz w:val="20"/>
          <w:szCs w:val="20"/>
        </w:rPr>
        <w:t>S</w:t>
      </w:r>
      <w:r w:rsidR="00B27D6C">
        <w:rPr>
          <w:sz w:val="20"/>
          <w:szCs w:val="20"/>
        </w:rPr>
        <w:t>eguimiento)</w:t>
      </w:r>
    </w:p>
    <w:p w:rsidR="00D075E7" w:rsidRPr="00A01F73" w:rsidRDefault="00D075E7" w:rsidP="0026611C">
      <w:pPr>
        <w:pStyle w:val="Prrafodelista"/>
        <w:spacing w:line="276" w:lineRule="auto"/>
        <w:ind w:left="1800"/>
        <w:rPr>
          <w:sz w:val="20"/>
          <w:szCs w:val="20"/>
        </w:rPr>
      </w:pPr>
    </w:p>
    <w:p w:rsidR="00D075E7" w:rsidRPr="00F970DE" w:rsidRDefault="00A01F73" w:rsidP="00621135">
      <w:pPr>
        <w:pStyle w:val="Prrafodelista"/>
        <w:numPr>
          <w:ilvl w:val="0"/>
          <w:numId w:val="1"/>
        </w:numPr>
        <w:spacing w:line="276" w:lineRule="auto"/>
        <w:ind w:left="786"/>
        <w:rPr>
          <w:sz w:val="20"/>
          <w:szCs w:val="20"/>
        </w:rPr>
      </w:pPr>
      <w:r w:rsidRPr="00A01F73">
        <w:rPr>
          <w:b/>
          <w:sz w:val="20"/>
          <w:szCs w:val="20"/>
        </w:rPr>
        <w:t>Dato Opcional</w:t>
      </w:r>
      <w:r>
        <w:rPr>
          <w:sz w:val="20"/>
          <w:szCs w:val="20"/>
        </w:rPr>
        <w:t xml:space="preserve">: </w:t>
      </w:r>
      <w:r w:rsidR="00F970DE">
        <w:rPr>
          <w:sz w:val="20"/>
          <w:szCs w:val="20"/>
        </w:rPr>
        <w:t>Código D</w:t>
      </w:r>
      <w:r w:rsidR="00B27D6C" w:rsidRPr="00B27D6C">
        <w:rPr>
          <w:noProof/>
        </w:rPr>
        <mc:AlternateContent>
          <mc:Choice Requires="wps">
            <w:drawing>
              <wp:anchor distT="45720" distB="45720" distL="114300" distR="114300" simplePos="0" relativeHeight="251664384" behindDoc="1" locked="0" layoutInCell="1" allowOverlap="1" wp14:anchorId="57C10671" wp14:editId="2320FE62">
                <wp:simplePos x="0" y="0"/>
                <wp:positionH relativeFrom="margin">
                  <wp:posOffset>3070262</wp:posOffset>
                </wp:positionH>
                <wp:positionV relativeFrom="paragraph">
                  <wp:posOffset>484562</wp:posOffset>
                </wp:positionV>
                <wp:extent cx="2811145" cy="469900"/>
                <wp:effectExtent l="0" t="0" r="8255" b="698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469900"/>
                        </a:xfrm>
                        <a:prstGeom prst="rect">
                          <a:avLst/>
                        </a:prstGeom>
                        <a:solidFill>
                          <a:srgbClr val="FFFFFF"/>
                        </a:solidFill>
                        <a:ln w="9525">
                          <a:noFill/>
                          <a:miter lim="800000"/>
                          <a:headEnd/>
                          <a:tailEnd/>
                        </a:ln>
                      </wps:spPr>
                      <wps:txbx>
                        <w:txbxContent>
                          <w:p w:rsidR="00B27D6C" w:rsidRDefault="00B27D6C" w:rsidP="00B27D6C">
                            <w:r w:rsidRPr="003F04CE">
                              <w:rPr>
                                <w:sz w:val="16"/>
                                <w:szCs w:val="16"/>
                              </w:rPr>
                              <w:t xml:space="preserve">Figura </w:t>
                            </w:r>
                            <w:r w:rsidRPr="003F04CE">
                              <w:rPr>
                                <w:sz w:val="16"/>
                                <w:szCs w:val="16"/>
                              </w:rPr>
                              <w:fldChar w:fldCharType="begin"/>
                            </w:r>
                            <w:r w:rsidRPr="003F04CE">
                              <w:rPr>
                                <w:sz w:val="16"/>
                                <w:szCs w:val="16"/>
                              </w:rPr>
                              <w:instrText xml:space="preserve"> SEQ Figura \* ARABIC </w:instrText>
                            </w:r>
                            <w:r w:rsidRPr="003F04CE">
                              <w:rPr>
                                <w:sz w:val="16"/>
                                <w:szCs w:val="16"/>
                              </w:rPr>
                              <w:fldChar w:fldCharType="separate"/>
                            </w:r>
                            <w:r w:rsidRPr="003F04CE">
                              <w:rPr>
                                <w:noProof/>
                                <w:sz w:val="16"/>
                                <w:szCs w:val="16"/>
                              </w:rPr>
                              <w:t>1</w:t>
                            </w:r>
                            <w:r w:rsidRPr="003F04CE">
                              <w:rPr>
                                <w:sz w:val="16"/>
                                <w:szCs w:val="16"/>
                              </w:rPr>
                              <w:fldChar w:fldCharType="end"/>
                            </w:r>
                            <w:r w:rsidRPr="003F04CE">
                              <w:rPr>
                                <w:sz w:val="16"/>
                                <w:szCs w:val="16"/>
                              </w:rPr>
                              <w:t xml:space="preserve"> "</w:t>
                            </w:r>
                            <w:r w:rsidRPr="003F04CE">
                              <w:rPr>
                                <w:i/>
                                <w:sz w:val="16"/>
                                <w:szCs w:val="16"/>
                              </w:rPr>
                              <w:t>Panel Datos del prestador</w:t>
                            </w:r>
                            <w:r w:rsidRPr="003F04CE">
                              <w:rPr>
                                <w:sz w:val="16"/>
                                <w:szCs w:val="16"/>
                              </w:rPr>
                              <w:t>" (Elaboración propia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1.75pt;margin-top:38.15pt;width:221.35pt;height:37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" stroked="f">
                <v:textbox style="mso-fit-shape-to-text:t">
                  <w:txbxContent>
                    <w:p w:rsidR="00B27D6C" w:rsidRDefault="00B27D6C" w:rsidP="00B27D6C">
                      <w:r w:rsidRPr="003F04CE">
                        <w:rPr>
                          <w:sz w:val="16"/>
                          <w:szCs w:val="16"/>
                        </w:rPr>
                        <w:t xml:space="preserve">Figura </w:t>
                      </w:r>
                      <w:r w:rsidRPr="003F04CE">
                        <w:rPr>
                          <w:sz w:val="16"/>
                          <w:szCs w:val="16"/>
                        </w:rPr>
                        <w:fldChar w:fldCharType="begin"/>
                      </w:r>
                      <w:r w:rsidRPr="003F04CE">
                        <w:rPr>
                          <w:sz w:val="16"/>
                          <w:szCs w:val="16"/>
                        </w:rPr>
                        <w:instrText xml:space="preserve"> SEQ Figura \* ARABIC </w:instrText>
                      </w:r>
                      <w:r w:rsidRPr="003F04CE">
                        <w:rPr>
                          <w:sz w:val="16"/>
                          <w:szCs w:val="16"/>
                        </w:rPr>
                        <w:fldChar w:fldCharType="separate"/>
                      </w:r>
                      <w:r w:rsidRPr="003F04CE">
                        <w:rPr>
                          <w:noProof/>
                          <w:sz w:val="16"/>
                          <w:szCs w:val="16"/>
                        </w:rPr>
                        <w:t>1</w:t>
                      </w:r>
                      <w:r w:rsidRPr="003F04CE">
                        <w:rPr>
                          <w:sz w:val="16"/>
                          <w:szCs w:val="16"/>
                        </w:rPr>
                        <w:fldChar w:fldCharType="end"/>
                      </w:r>
                      <w:r w:rsidRPr="003F04CE">
                        <w:rPr>
                          <w:sz w:val="16"/>
                          <w:szCs w:val="16"/>
                        </w:rPr>
                        <w:t xml:space="preserve"> "</w:t>
                      </w:r>
                      <w:r w:rsidRPr="003F04CE">
                        <w:rPr>
                          <w:i/>
                          <w:sz w:val="16"/>
                          <w:szCs w:val="16"/>
                        </w:rPr>
                        <w:t>Panel Datos del prestador</w:t>
                      </w:r>
                      <w:r w:rsidRPr="003F04CE">
                        <w:rPr>
                          <w:sz w:val="16"/>
                          <w:szCs w:val="16"/>
                        </w:rPr>
                        <w:t>" (Elaboración propia 2015).</w:t>
                      </w:r>
                    </w:p>
                  </w:txbxContent>
                </v:textbox>
                <w10:wrap anchorx="margin"/>
              </v:shape>
            </w:pict>
          </mc:Fallback>
        </mc:AlternateContent>
      </w:r>
      <w:r w:rsidR="00F970DE">
        <w:rPr>
          <w:sz w:val="20"/>
          <w:szCs w:val="20"/>
        </w:rPr>
        <w:t>EIS</w:t>
      </w:r>
    </w:p>
    <w:p w:rsidR="002A15E2" w:rsidRPr="00A01F73" w:rsidRDefault="00F970DE" w:rsidP="0026611C">
      <w:pPr>
        <w:spacing w:line="276" w:lineRule="auto"/>
        <w:ind w:left="426"/>
        <w:rPr>
          <w:sz w:val="20"/>
          <w:szCs w:val="20"/>
        </w:rPr>
      </w:pPr>
      <w:r>
        <w:rPr>
          <w:noProof/>
          <w:sz w:val="20"/>
          <w:szCs w:val="20"/>
        </w:rPr>
        <mc:AlternateContent>
          <mc:Choice Requires="wps">
            <w:drawing>
              <wp:anchor distT="0" distB="0" distL="114300" distR="114300" simplePos="0" relativeHeight="251667456" behindDoc="1" locked="0" layoutInCell="1" allowOverlap="1" wp14:anchorId="43CBCD91" wp14:editId="7C9A16F4">
                <wp:simplePos x="0" y="0"/>
                <wp:positionH relativeFrom="column">
                  <wp:posOffset>3991278</wp:posOffset>
                </wp:positionH>
                <wp:positionV relativeFrom="paragraph">
                  <wp:posOffset>917604</wp:posOffset>
                </wp:positionV>
                <wp:extent cx="341194" cy="416086"/>
                <wp:effectExtent l="0" t="0" r="20955" b="22225"/>
                <wp:wrapNone/>
                <wp:docPr id="16" name="Flecha doblada 16"/>
                <wp:cNvGraphicFramePr/>
                <a:graphic xmlns:a="http://schemas.openxmlformats.org/drawingml/2006/main">
                  <a:graphicData uri="http://schemas.microsoft.com/office/word/2010/wordprocessingShape">
                    <wps:wsp>
                      <wps:cNvSpPr/>
                      <wps:spPr>
                        <a:xfrm rot="10800000">
                          <a:off x="0" y="0"/>
                          <a:ext cx="341194" cy="416086"/>
                        </a:xfrm>
                        <a:prstGeom prst="bentArrow">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1D5567" id="Flecha doblada 16" o:spid="_x0000_s1026" style="position:absolute;margin-left:314.25pt;margin-top:72.25pt;width:26.85pt;height:32.75pt;rotation:180;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1194,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" path="m,416086l,191922c,109481,66831,42650,149272,42650r106624,-1l255896,r85298,85299l255896,170597r,-42649l149272,127948v-35332,,-63974,28642,-63974,63974c85298,266643,85299,341365,85299,416086l,416086xe" filled="f" strokecolor="#c00000" strokeweight="2pt">
                <v:path arrowok="t" o:connecttype="custom" o:connectlocs="0,416086;0,191922;149272,42650;255896,42649;255896,0;341194,85299;255896,170597;255896,127948;149272,127948;85298,191922;85299,416086;0,416086" o:connectangles="0,0,0,0,0,0,0,0,0,0,0,0"/>
              </v:shape>
            </w:pict>
          </mc:Fallback>
        </mc:AlternateContent>
      </w:r>
      <w:r w:rsidR="00760C92" w:rsidRPr="00A01F73">
        <w:rPr>
          <w:sz w:val="20"/>
          <w:szCs w:val="20"/>
        </w:rPr>
        <w:t xml:space="preserve">Una vez ingresado todos los campos obligatorios, se debe presionar el botón </w:t>
      </w:r>
      <w:r w:rsidR="00760C92" w:rsidRPr="00F970DE">
        <w:rPr>
          <w:b/>
          <w:sz w:val="20"/>
          <w:szCs w:val="20"/>
        </w:rPr>
        <w:t>“Comenzar postulación”</w:t>
      </w:r>
      <w:r w:rsidR="00760C92" w:rsidRPr="00A01F73">
        <w:rPr>
          <w:sz w:val="20"/>
          <w:szCs w:val="20"/>
        </w:rPr>
        <w:t xml:space="preserve"> presentado en la siguiente figura, para desplegar los respectivos paneles dependien</w:t>
      </w:r>
      <w:r>
        <w:rPr>
          <w:sz w:val="20"/>
          <w:szCs w:val="20"/>
        </w:rPr>
        <w:t>do de la etapa a la que postula.</w:t>
      </w:r>
    </w:p>
    <w:p w:rsidR="00760C92" w:rsidRPr="00A01F73" w:rsidRDefault="00760C92" w:rsidP="00A01F73">
      <w:pPr>
        <w:keepNext/>
        <w:spacing w:line="276" w:lineRule="auto"/>
        <w:jc w:val="center"/>
        <w:rPr>
          <w:sz w:val="20"/>
          <w:szCs w:val="20"/>
        </w:rPr>
      </w:pPr>
      <w:r w:rsidRPr="00A01F73">
        <w:rPr>
          <w:noProof/>
          <w:sz w:val="20"/>
          <w:szCs w:val="20"/>
        </w:rPr>
        <w:lastRenderedPageBreak/>
        <w:drawing>
          <wp:inline distT="0" distB="0" distL="0" distR="0" wp14:anchorId="3E6F8255" wp14:editId="56E7BBBD">
            <wp:extent cx="2541270" cy="414655"/>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270" cy="414655"/>
                    </a:xfrm>
                    <a:prstGeom prst="rect">
                      <a:avLst/>
                    </a:prstGeom>
                    <a:noFill/>
                    <a:ln>
                      <a:noFill/>
                    </a:ln>
                  </pic:spPr>
                </pic:pic>
              </a:graphicData>
            </a:graphic>
          </wp:inline>
        </w:drawing>
      </w:r>
    </w:p>
    <w:p w:rsidR="00760C92" w:rsidRPr="003F04CE" w:rsidRDefault="00760C92" w:rsidP="00743C3D">
      <w:pPr>
        <w:pStyle w:val="Epgrafe"/>
        <w:spacing w:line="276" w:lineRule="auto"/>
        <w:rPr>
          <w:sz w:val="16"/>
          <w:szCs w:val="16"/>
        </w:rPr>
      </w:pPr>
    </w:p>
    <w:p w:rsidR="009A65D4" w:rsidRPr="009A65D4" w:rsidRDefault="009A65D4" w:rsidP="009A65D4">
      <w:pPr>
        <w:spacing w:line="276" w:lineRule="auto"/>
        <w:rPr>
          <w:sz w:val="20"/>
          <w:szCs w:val="20"/>
        </w:rPr>
      </w:pPr>
      <w:bookmarkStart w:id="5" w:name="_Toc395799261"/>
      <w:r>
        <w:rPr>
          <w:sz w:val="20"/>
          <w:szCs w:val="20"/>
        </w:rPr>
        <w:t xml:space="preserve">De acuerdo a la </w:t>
      </w:r>
      <w:r w:rsidR="003F04CE" w:rsidRPr="003F04CE">
        <w:rPr>
          <w:sz w:val="20"/>
          <w:szCs w:val="20"/>
        </w:rPr>
        <w:t xml:space="preserve">selección de la </w:t>
      </w:r>
      <w:r>
        <w:rPr>
          <w:sz w:val="20"/>
          <w:szCs w:val="20"/>
        </w:rPr>
        <w:t>“</w:t>
      </w:r>
      <w:r w:rsidR="003F04CE" w:rsidRPr="003F04CE">
        <w:rPr>
          <w:sz w:val="20"/>
          <w:szCs w:val="20"/>
        </w:rPr>
        <w:t>Etapa a la que postula</w:t>
      </w:r>
      <w:r>
        <w:rPr>
          <w:sz w:val="20"/>
          <w:szCs w:val="20"/>
        </w:rPr>
        <w:t>”</w:t>
      </w:r>
      <w:r w:rsidR="00D3656D">
        <w:rPr>
          <w:sz w:val="20"/>
          <w:szCs w:val="20"/>
        </w:rPr>
        <w:t xml:space="preserve"> en el panel anterior,</w:t>
      </w:r>
      <w:r w:rsidR="003F04CE" w:rsidRPr="003F04CE">
        <w:rPr>
          <w:sz w:val="20"/>
          <w:szCs w:val="20"/>
        </w:rPr>
        <w:t xml:space="preserve"> </w:t>
      </w:r>
      <w:r w:rsidR="00D3656D">
        <w:rPr>
          <w:sz w:val="20"/>
          <w:szCs w:val="20"/>
        </w:rPr>
        <w:t>desplegará pantallas diferenciadas que permit</w:t>
      </w:r>
      <w:r>
        <w:rPr>
          <w:sz w:val="20"/>
          <w:szCs w:val="20"/>
        </w:rPr>
        <w:t>en incorporar datos específicos:</w:t>
      </w:r>
    </w:p>
    <w:p w:rsidR="00E7151C" w:rsidRPr="009A65D4" w:rsidRDefault="009A65D4" w:rsidP="00621135">
      <w:pPr>
        <w:pStyle w:val="Ttulo2"/>
        <w:numPr>
          <w:ilvl w:val="0"/>
          <w:numId w:val="4"/>
        </w:numPr>
        <w:ind w:left="709" w:hanging="774"/>
      </w:pPr>
      <w:bookmarkStart w:id="6" w:name="_Toc437596348"/>
      <w:r>
        <w:t xml:space="preserve">Postulación </w:t>
      </w:r>
      <w:r w:rsidR="00D3656D" w:rsidRPr="009A65D4">
        <w:t xml:space="preserve">Etapa de </w:t>
      </w:r>
      <w:r w:rsidR="00BA3FD7" w:rsidRPr="009A65D4">
        <w:t>Tratamiento /Entrega</w:t>
      </w:r>
      <w:r w:rsidR="006B795E" w:rsidRPr="009A65D4">
        <w:t>.</w:t>
      </w:r>
      <w:bookmarkEnd w:id="5"/>
      <w:bookmarkEnd w:id="6"/>
    </w:p>
    <w:p w:rsidR="00760C92" w:rsidRPr="00A01F73" w:rsidRDefault="009A65D4" w:rsidP="00A01F73">
      <w:pPr>
        <w:spacing w:line="276" w:lineRule="auto"/>
        <w:rPr>
          <w:sz w:val="20"/>
          <w:szCs w:val="20"/>
        </w:rPr>
      </w:pPr>
      <w:r>
        <w:rPr>
          <w:sz w:val="20"/>
          <w:szCs w:val="20"/>
        </w:rPr>
        <w:t xml:space="preserve">En esta sección debe: </w:t>
      </w:r>
      <w:r w:rsidR="00D3656D">
        <w:rPr>
          <w:sz w:val="20"/>
          <w:szCs w:val="20"/>
        </w:rPr>
        <w:t xml:space="preserve"> </w:t>
      </w:r>
    </w:p>
    <w:p w:rsidR="00760C92" w:rsidRPr="00A01F73" w:rsidRDefault="009A65D4" w:rsidP="00621135">
      <w:pPr>
        <w:pStyle w:val="Prrafodelista"/>
        <w:numPr>
          <w:ilvl w:val="0"/>
          <w:numId w:val="2"/>
        </w:numPr>
        <w:spacing w:line="276" w:lineRule="auto"/>
        <w:rPr>
          <w:sz w:val="20"/>
          <w:szCs w:val="20"/>
        </w:rPr>
      </w:pPr>
      <w:r>
        <w:rPr>
          <w:sz w:val="20"/>
          <w:szCs w:val="20"/>
        </w:rPr>
        <w:t>Seleccionar</w:t>
      </w:r>
      <w:r w:rsidR="00D3656D">
        <w:rPr>
          <w:sz w:val="20"/>
          <w:szCs w:val="20"/>
        </w:rPr>
        <w:t xml:space="preserve"> </w:t>
      </w:r>
      <w:r>
        <w:rPr>
          <w:sz w:val="20"/>
          <w:szCs w:val="20"/>
        </w:rPr>
        <w:t>la(s) Patología(s)</w:t>
      </w:r>
      <w:r w:rsidR="00D3656D">
        <w:rPr>
          <w:sz w:val="20"/>
          <w:szCs w:val="20"/>
        </w:rPr>
        <w:t xml:space="preserve">: </w:t>
      </w:r>
      <w:r w:rsidR="000A1987" w:rsidRPr="00A01F73">
        <w:rPr>
          <w:sz w:val="20"/>
          <w:szCs w:val="20"/>
        </w:rPr>
        <w:t>Pueden ser más de una</w:t>
      </w:r>
      <w:r w:rsidR="00755B73">
        <w:rPr>
          <w:sz w:val="20"/>
          <w:szCs w:val="20"/>
        </w:rPr>
        <w:t>, utilizando la funcionalidad que se describe en la sección</w:t>
      </w:r>
      <w:r w:rsidR="00760C92" w:rsidRPr="00A01F73">
        <w:rPr>
          <w:sz w:val="20"/>
          <w:szCs w:val="20"/>
        </w:rPr>
        <w:t>.</w:t>
      </w:r>
    </w:p>
    <w:p w:rsidR="000A1987" w:rsidRDefault="009A65D4" w:rsidP="00621135">
      <w:pPr>
        <w:pStyle w:val="Prrafodelista"/>
        <w:numPr>
          <w:ilvl w:val="0"/>
          <w:numId w:val="2"/>
        </w:numPr>
        <w:spacing w:line="276" w:lineRule="auto"/>
        <w:rPr>
          <w:sz w:val="20"/>
          <w:szCs w:val="20"/>
        </w:rPr>
      </w:pPr>
      <w:r>
        <w:rPr>
          <w:sz w:val="20"/>
          <w:szCs w:val="20"/>
        </w:rPr>
        <w:t xml:space="preserve">Ingresar los </w:t>
      </w:r>
      <w:r w:rsidR="00D3656D">
        <w:rPr>
          <w:sz w:val="20"/>
          <w:szCs w:val="20"/>
        </w:rPr>
        <w:t>Datos</w:t>
      </w:r>
      <w:r w:rsidR="00760C92" w:rsidRPr="00A01F73">
        <w:rPr>
          <w:sz w:val="20"/>
          <w:szCs w:val="20"/>
        </w:rPr>
        <w:t xml:space="preserve"> de los profesionales </w:t>
      </w:r>
      <w:r>
        <w:rPr>
          <w:sz w:val="20"/>
          <w:szCs w:val="20"/>
        </w:rPr>
        <w:t>Capacitados</w:t>
      </w:r>
      <w:r w:rsidR="00755B73">
        <w:rPr>
          <w:sz w:val="20"/>
          <w:szCs w:val="20"/>
        </w:rPr>
        <w:t xml:space="preserve">: </w:t>
      </w:r>
      <w:r w:rsidR="000A1987" w:rsidRPr="00A01F73">
        <w:rPr>
          <w:sz w:val="20"/>
          <w:szCs w:val="20"/>
        </w:rPr>
        <w:t>Pueden ser más de uno</w:t>
      </w:r>
      <w:r w:rsidR="00755B73">
        <w:rPr>
          <w:sz w:val="20"/>
          <w:szCs w:val="20"/>
        </w:rPr>
        <w:t>, utilizando las funcionalidades que se describen en la sección</w:t>
      </w:r>
      <w:r w:rsidR="00760C92" w:rsidRPr="00A01F73">
        <w:rPr>
          <w:sz w:val="20"/>
          <w:szCs w:val="20"/>
        </w:rPr>
        <w:t>.</w:t>
      </w:r>
    </w:p>
    <w:p w:rsidR="0026611C" w:rsidRDefault="0026611C" w:rsidP="00621135">
      <w:pPr>
        <w:pStyle w:val="Prrafodelista"/>
        <w:numPr>
          <w:ilvl w:val="0"/>
          <w:numId w:val="2"/>
        </w:numPr>
        <w:spacing w:line="276" w:lineRule="auto"/>
        <w:rPr>
          <w:sz w:val="20"/>
          <w:szCs w:val="20"/>
        </w:rPr>
      </w:pPr>
      <w:r>
        <w:rPr>
          <w:sz w:val="20"/>
          <w:szCs w:val="20"/>
        </w:rPr>
        <w:t>Ingreso de documentos (adjuntos)</w:t>
      </w:r>
    </w:p>
    <w:p w:rsidR="0026611C" w:rsidRPr="0026611C" w:rsidRDefault="0026611C" w:rsidP="0026611C">
      <w:pPr>
        <w:spacing w:line="276" w:lineRule="auto"/>
        <w:jc w:val="both"/>
        <w:rPr>
          <w:sz w:val="20"/>
          <w:szCs w:val="20"/>
        </w:rPr>
      </w:pPr>
      <w:r>
        <w:rPr>
          <w:sz w:val="20"/>
          <w:szCs w:val="20"/>
        </w:rPr>
        <w:t>Los pasos deben ser secuenciales para que se habilite la funcionalidad para ingresar documentos adjuntos.</w:t>
      </w:r>
    </w:p>
    <w:p w:rsidR="00760C92" w:rsidRPr="00A01F73" w:rsidRDefault="00760C92" w:rsidP="00D3656D">
      <w:pPr>
        <w:spacing w:line="276" w:lineRule="auto"/>
        <w:rPr>
          <w:sz w:val="20"/>
          <w:szCs w:val="20"/>
        </w:rPr>
      </w:pPr>
      <w:r w:rsidRPr="00A01F73">
        <w:rPr>
          <w:sz w:val="20"/>
          <w:szCs w:val="20"/>
        </w:rPr>
        <w:t>Dichas etapas se encuentran en el panel “Etapa de confirma</w:t>
      </w:r>
      <w:r w:rsidR="000A1987" w:rsidRPr="00A01F73">
        <w:rPr>
          <w:sz w:val="20"/>
          <w:szCs w:val="20"/>
        </w:rPr>
        <w:t>ción</w:t>
      </w:r>
      <w:r w:rsidRPr="00A01F73">
        <w:rPr>
          <w:sz w:val="20"/>
          <w:szCs w:val="20"/>
        </w:rPr>
        <w:t>”</w:t>
      </w:r>
      <w:r w:rsidR="000A1987" w:rsidRPr="00A01F73">
        <w:rPr>
          <w:sz w:val="20"/>
          <w:szCs w:val="20"/>
        </w:rPr>
        <w:t>, presentado en la siguiente figura:</w:t>
      </w:r>
    </w:p>
    <w:p w:rsidR="000A1987" w:rsidRDefault="002D737A" w:rsidP="00A01F73">
      <w:pPr>
        <w:keepNext/>
        <w:spacing w:line="276" w:lineRule="auto"/>
        <w:ind w:firstLine="360"/>
        <w:jc w:val="center"/>
        <w:rPr>
          <w:sz w:val="20"/>
          <w:szCs w:val="20"/>
        </w:rPr>
      </w:pPr>
      <w:r>
        <w:rPr>
          <w:noProof/>
          <w:sz w:val="20"/>
          <w:szCs w:val="20"/>
        </w:rPr>
        <w:drawing>
          <wp:inline distT="0" distB="0" distL="0" distR="0">
            <wp:extent cx="5229225" cy="1628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1628775"/>
                    </a:xfrm>
                    <a:prstGeom prst="rect">
                      <a:avLst/>
                    </a:prstGeom>
                    <a:noFill/>
                    <a:ln>
                      <a:noFill/>
                    </a:ln>
                  </pic:spPr>
                </pic:pic>
              </a:graphicData>
            </a:graphic>
          </wp:inline>
        </w:drawing>
      </w:r>
    </w:p>
    <w:p w:rsidR="002D737A" w:rsidRDefault="002D737A" w:rsidP="00A01F73">
      <w:pPr>
        <w:keepNext/>
        <w:spacing w:line="276" w:lineRule="auto"/>
        <w:ind w:firstLine="360"/>
        <w:jc w:val="center"/>
        <w:rPr>
          <w:sz w:val="20"/>
          <w:szCs w:val="20"/>
        </w:rPr>
      </w:pPr>
    </w:p>
    <w:p w:rsidR="002D737A" w:rsidRPr="00A01F73" w:rsidRDefault="002D737A" w:rsidP="00A01F73">
      <w:pPr>
        <w:keepNext/>
        <w:spacing w:line="276" w:lineRule="auto"/>
        <w:ind w:firstLine="360"/>
        <w:jc w:val="center"/>
        <w:rPr>
          <w:sz w:val="20"/>
          <w:szCs w:val="20"/>
        </w:rPr>
      </w:pPr>
    </w:p>
    <w:p w:rsidR="0026611C" w:rsidRDefault="0026611C" w:rsidP="0026611C">
      <w:r>
        <w:rPr>
          <w:noProof/>
        </w:rPr>
        <mc:AlternateContent>
          <mc:Choice Requires="wps">
            <w:drawing>
              <wp:anchor distT="0" distB="0" distL="114300" distR="114300" simplePos="0" relativeHeight="251669504" behindDoc="0" locked="0" layoutInCell="1" allowOverlap="1">
                <wp:simplePos x="0" y="0"/>
                <wp:positionH relativeFrom="column">
                  <wp:posOffset>428938</wp:posOffset>
                </wp:positionH>
                <wp:positionV relativeFrom="paragraph">
                  <wp:posOffset>16235</wp:posOffset>
                </wp:positionV>
                <wp:extent cx="4333165" cy="1139588"/>
                <wp:effectExtent l="0" t="0" r="10795" b="22860"/>
                <wp:wrapNone/>
                <wp:docPr id="17" name="Rectángulo redondeado 17"/>
                <wp:cNvGraphicFramePr/>
                <a:graphic xmlns:a="http://schemas.openxmlformats.org/drawingml/2006/main">
                  <a:graphicData uri="http://schemas.microsoft.com/office/word/2010/wordprocessingShape">
                    <wps:wsp>
                      <wps:cNvSpPr/>
                      <wps:spPr>
                        <a:xfrm>
                          <a:off x="0" y="0"/>
                          <a:ext cx="4333165" cy="11395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11C" w:rsidRDefault="0026611C" w:rsidP="0026611C">
                            <w:r>
                              <w:t xml:space="preserve">Importante: </w:t>
                            </w:r>
                          </w:p>
                          <w:p w:rsidR="0026611C" w:rsidRPr="0026611C" w:rsidRDefault="0026611C" w:rsidP="00621135">
                            <w:pPr>
                              <w:pStyle w:val="Prrafodelista"/>
                              <w:numPr>
                                <w:ilvl w:val="0"/>
                                <w:numId w:val="6"/>
                              </w:numPr>
                              <w:rPr>
                                <w:sz w:val="18"/>
                              </w:rPr>
                            </w:pPr>
                            <w:r w:rsidRPr="0026611C">
                              <w:rPr>
                                <w:sz w:val="18"/>
                              </w:rPr>
                              <w:t>Podrá ingresar profesionales capacitados a un grupo de patologías seleccionadas.</w:t>
                            </w:r>
                          </w:p>
                          <w:p w:rsidR="0026611C" w:rsidRPr="0026611C" w:rsidRDefault="0026611C" w:rsidP="00621135">
                            <w:pPr>
                              <w:pStyle w:val="Prrafodelista"/>
                              <w:numPr>
                                <w:ilvl w:val="0"/>
                                <w:numId w:val="6"/>
                              </w:numPr>
                              <w:rPr>
                                <w:sz w:val="18"/>
                              </w:rPr>
                            </w:pPr>
                            <w:r w:rsidRPr="0026611C">
                              <w:rPr>
                                <w:sz w:val="18"/>
                              </w:rPr>
                              <w:t xml:space="preserve">Podrá crear más de un grupo de patologías en caso que lo requiera.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7" o:spid="_x0000_s1027" style="position:absolute;margin-left:33.75pt;margin-top:1.3pt;width:341.2pt;height:8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" fillcolor="#4f81bd [3204]" strokecolor="#243f60 [1604]" strokeweight="2pt">
                <v:textbox>
                  <w:txbxContent>
                    <w:p w:rsidR="0026611C" w:rsidRDefault="0026611C" w:rsidP="0026611C">
                      <w:r>
                        <w:t xml:space="preserve">Importante: </w:t>
                      </w:r>
                    </w:p>
                    <w:p w:rsidR="0026611C" w:rsidRPr="0026611C" w:rsidRDefault="0026611C" w:rsidP="00621135">
                      <w:pPr>
                        <w:pStyle w:val="Prrafodelista"/>
                        <w:numPr>
                          <w:ilvl w:val="0"/>
                          <w:numId w:val="6"/>
                        </w:numPr>
                        <w:rPr>
                          <w:sz w:val="18"/>
                        </w:rPr>
                      </w:pPr>
                      <w:r w:rsidRPr="0026611C">
                        <w:rPr>
                          <w:sz w:val="18"/>
                        </w:rPr>
                        <w:t>Podrá ingresar profesionales capacitados a un grupo de patologías seleccionadas.</w:t>
                      </w:r>
                    </w:p>
                    <w:p w:rsidR="0026611C" w:rsidRPr="0026611C" w:rsidRDefault="0026611C" w:rsidP="00621135">
                      <w:pPr>
                        <w:pStyle w:val="Prrafodelista"/>
                        <w:numPr>
                          <w:ilvl w:val="0"/>
                          <w:numId w:val="6"/>
                        </w:numPr>
                        <w:rPr>
                          <w:sz w:val="18"/>
                        </w:rPr>
                      </w:pPr>
                      <w:r w:rsidRPr="0026611C">
                        <w:rPr>
                          <w:sz w:val="18"/>
                        </w:rPr>
                        <w:t xml:space="preserve">Podrá crear más de un grupo de patologías en caso que lo requiera. </w:t>
                      </w:r>
                    </w:p>
                  </w:txbxContent>
                </v:textbox>
              </v:roundrect>
            </w:pict>
          </mc:Fallback>
        </mc:AlternateContent>
      </w:r>
    </w:p>
    <w:p w:rsidR="0026611C" w:rsidRDefault="0026611C" w:rsidP="0026611C"/>
    <w:p w:rsidR="0026611C" w:rsidRDefault="0026611C" w:rsidP="0026611C"/>
    <w:p w:rsidR="0026611C" w:rsidRPr="0026611C" w:rsidRDefault="0026611C" w:rsidP="0026611C"/>
    <w:p w:rsidR="00AC63EA" w:rsidRPr="009A65D4" w:rsidRDefault="009A65D4" w:rsidP="00621135">
      <w:pPr>
        <w:pStyle w:val="Ttulo3"/>
        <w:numPr>
          <w:ilvl w:val="1"/>
          <w:numId w:val="4"/>
        </w:numPr>
      </w:pPr>
      <w:bookmarkStart w:id="7" w:name="_Toc437596349"/>
      <w:r w:rsidRPr="009A65D4">
        <w:lastRenderedPageBreak/>
        <w:t xml:space="preserve"> </w:t>
      </w:r>
      <w:r w:rsidR="00D3656D" w:rsidRPr="009A65D4">
        <w:t xml:space="preserve">Sección </w:t>
      </w:r>
      <w:r w:rsidR="00AC63EA" w:rsidRPr="009A65D4">
        <w:t xml:space="preserve">Selección de </w:t>
      </w:r>
      <w:r w:rsidR="00D3656D" w:rsidRPr="009A65D4">
        <w:t>P</w:t>
      </w:r>
      <w:r w:rsidR="00AC63EA" w:rsidRPr="009A65D4">
        <w:t>atologías en etapa de confirmación.</w:t>
      </w:r>
      <w:bookmarkEnd w:id="7"/>
    </w:p>
    <w:p w:rsidR="00AC63EA" w:rsidRDefault="0026611C" w:rsidP="00621135">
      <w:pPr>
        <w:pStyle w:val="Prrafodelista"/>
        <w:numPr>
          <w:ilvl w:val="0"/>
          <w:numId w:val="5"/>
        </w:numPr>
        <w:spacing w:line="276" w:lineRule="auto"/>
        <w:jc w:val="both"/>
        <w:rPr>
          <w:sz w:val="20"/>
          <w:szCs w:val="20"/>
        </w:rPr>
      </w:pPr>
      <w:r>
        <w:rPr>
          <w:noProof/>
        </w:rPr>
        <w:drawing>
          <wp:anchor distT="0" distB="0" distL="114300" distR="114300" simplePos="0" relativeHeight="251668480" behindDoc="1" locked="0" layoutInCell="1" allowOverlap="1" wp14:anchorId="4D454383" wp14:editId="753BE070">
            <wp:simplePos x="0" y="0"/>
            <wp:positionH relativeFrom="column">
              <wp:posOffset>1300632</wp:posOffset>
            </wp:positionH>
            <wp:positionV relativeFrom="paragraph">
              <wp:posOffset>195940</wp:posOffset>
            </wp:positionV>
            <wp:extent cx="3013075" cy="437515"/>
            <wp:effectExtent l="0" t="0" r="0" b="635"/>
            <wp:wrapTight wrapText="bothSides">
              <wp:wrapPolygon edited="0">
                <wp:start x="0" y="0"/>
                <wp:lineTo x="0" y="20691"/>
                <wp:lineTo x="21441" y="20691"/>
                <wp:lineTo x="2144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3075" cy="437515"/>
                    </a:xfrm>
                    <a:prstGeom prst="rect">
                      <a:avLst/>
                    </a:prstGeom>
                    <a:noFill/>
                    <a:ln>
                      <a:noFill/>
                    </a:ln>
                  </pic:spPr>
                </pic:pic>
              </a:graphicData>
            </a:graphic>
          </wp:anchor>
        </w:drawing>
      </w:r>
      <w:r w:rsidRPr="0026611C">
        <w:rPr>
          <w:sz w:val="20"/>
          <w:szCs w:val="20"/>
        </w:rPr>
        <w:t>S</w:t>
      </w:r>
      <w:r w:rsidR="00AC63EA" w:rsidRPr="0026611C">
        <w:rPr>
          <w:sz w:val="20"/>
          <w:szCs w:val="20"/>
        </w:rPr>
        <w:t xml:space="preserve">eleccionar </w:t>
      </w:r>
      <w:r w:rsidR="00244DD2" w:rsidRPr="0026611C">
        <w:rPr>
          <w:sz w:val="20"/>
          <w:szCs w:val="20"/>
        </w:rPr>
        <w:t xml:space="preserve">al menos una </w:t>
      </w:r>
      <w:r w:rsidR="00AC63EA" w:rsidRPr="0026611C">
        <w:rPr>
          <w:sz w:val="20"/>
          <w:szCs w:val="20"/>
        </w:rPr>
        <w:t>patología que desea asociar a esta etapa</w:t>
      </w:r>
      <w:r w:rsidR="00244DD2" w:rsidRPr="0026611C">
        <w:rPr>
          <w:sz w:val="20"/>
          <w:szCs w:val="20"/>
        </w:rPr>
        <w:t>,</w:t>
      </w:r>
      <w:r w:rsidR="00AC63EA" w:rsidRPr="0026611C">
        <w:rPr>
          <w:sz w:val="20"/>
          <w:szCs w:val="20"/>
        </w:rPr>
        <w:t xml:space="preserve"> </w:t>
      </w:r>
      <w:r w:rsidRPr="0026611C">
        <w:rPr>
          <w:sz w:val="20"/>
          <w:szCs w:val="20"/>
        </w:rPr>
        <w:t>elig</w:t>
      </w:r>
      <w:r>
        <w:rPr>
          <w:sz w:val="20"/>
          <w:szCs w:val="20"/>
        </w:rPr>
        <w:t>iendo de la lista desplegable.</w:t>
      </w:r>
    </w:p>
    <w:p w:rsidR="00C42270" w:rsidRPr="00C42270" w:rsidRDefault="00C42270" w:rsidP="00C42270">
      <w:pPr>
        <w:spacing w:line="276" w:lineRule="auto"/>
        <w:jc w:val="both"/>
        <w:rPr>
          <w:sz w:val="20"/>
          <w:szCs w:val="20"/>
        </w:rPr>
      </w:pPr>
    </w:p>
    <w:p w:rsidR="0026611C" w:rsidRDefault="00AC63EA" w:rsidP="00621135">
      <w:pPr>
        <w:pStyle w:val="Prrafodelista"/>
        <w:numPr>
          <w:ilvl w:val="0"/>
          <w:numId w:val="5"/>
        </w:numPr>
        <w:spacing w:line="276" w:lineRule="auto"/>
        <w:jc w:val="both"/>
        <w:rPr>
          <w:sz w:val="20"/>
          <w:szCs w:val="20"/>
        </w:rPr>
      </w:pPr>
      <w:r w:rsidRPr="0026611C">
        <w:rPr>
          <w:sz w:val="20"/>
          <w:szCs w:val="20"/>
        </w:rPr>
        <w:t xml:space="preserve">Una vez esta seleccionada </w:t>
      </w:r>
      <w:r w:rsidR="0026611C">
        <w:rPr>
          <w:sz w:val="20"/>
          <w:szCs w:val="20"/>
        </w:rPr>
        <w:t xml:space="preserve">la patología </w:t>
      </w:r>
      <w:r w:rsidRPr="0026611C">
        <w:rPr>
          <w:sz w:val="20"/>
          <w:szCs w:val="20"/>
        </w:rPr>
        <w:t xml:space="preserve">presionar el botón </w:t>
      </w:r>
      <w:r w:rsidRPr="0026611C">
        <w:rPr>
          <w:b/>
          <w:sz w:val="20"/>
          <w:szCs w:val="20"/>
        </w:rPr>
        <w:t>“Agregar”</w:t>
      </w:r>
      <w:r w:rsidR="0026611C" w:rsidRPr="0026611C">
        <w:rPr>
          <w:sz w:val="20"/>
          <w:szCs w:val="20"/>
        </w:rPr>
        <w:t>,</w:t>
      </w:r>
      <w:r w:rsidRPr="0026611C">
        <w:rPr>
          <w:sz w:val="20"/>
          <w:szCs w:val="20"/>
        </w:rPr>
        <w:t xml:space="preserve"> que se encuentra a la der</w:t>
      </w:r>
      <w:r w:rsidR="0026611C">
        <w:rPr>
          <w:sz w:val="20"/>
          <w:szCs w:val="20"/>
        </w:rPr>
        <w:t>echa de la lista de patologías.</w:t>
      </w:r>
    </w:p>
    <w:p w:rsidR="0026611C" w:rsidRDefault="0026611C" w:rsidP="00621135">
      <w:pPr>
        <w:pStyle w:val="Prrafodelista"/>
        <w:numPr>
          <w:ilvl w:val="0"/>
          <w:numId w:val="5"/>
        </w:numPr>
        <w:spacing w:line="276" w:lineRule="auto"/>
        <w:rPr>
          <w:sz w:val="20"/>
          <w:szCs w:val="20"/>
        </w:rPr>
      </w:pPr>
      <w:r>
        <w:rPr>
          <w:sz w:val="20"/>
          <w:szCs w:val="20"/>
        </w:rPr>
        <w:t xml:space="preserve">Con esta acción se desplegará una </w:t>
      </w:r>
      <w:r w:rsidR="00AC63EA" w:rsidRPr="0026611C">
        <w:rPr>
          <w:sz w:val="20"/>
          <w:szCs w:val="20"/>
        </w:rPr>
        <w:t xml:space="preserve"> grilla </w:t>
      </w:r>
      <w:r>
        <w:rPr>
          <w:sz w:val="20"/>
          <w:szCs w:val="20"/>
        </w:rPr>
        <w:t>con la lista de las patologías.</w:t>
      </w:r>
    </w:p>
    <w:p w:rsidR="00AC63EA" w:rsidRPr="0026611C" w:rsidRDefault="0026611C" w:rsidP="00621135">
      <w:pPr>
        <w:pStyle w:val="Prrafodelista"/>
        <w:numPr>
          <w:ilvl w:val="0"/>
          <w:numId w:val="5"/>
        </w:numPr>
        <w:spacing w:line="276" w:lineRule="auto"/>
        <w:rPr>
          <w:sz w:val="20"/>
          <w:szCs w:val="20"/>
        </w:rPr>
      </w:pPr>
      <w:r>
        <w:rPr>
          <w:sz w:val="20"/>
          <w:szCs w:val="20"/>
        </w:rPr>
        <w:t xml:space="preserve">Desde la grilla podrá </w:t>
      </w:r>
      <w:r w:rsidR="00AC63EA" w:rsidRPr="0026611C">
        <w:rPr>
          <w:b/>
          <w:sz w:val="20"/>
          <w:szCs w:val="20"/>
        </w:rPr>
        <w:t>elimina</w:t>
      </w:r>
      <w:r w:rsidRPr="0026611C">
        <w:rPr>
          <w:b/>
          <w:sz w:val="20"/>
          <w:szCs w:val="20"/>
        </w:rPr>
        <w:t>r</w:t>
      </w:r>
      <w:r>
        <w:rPr>
          <w:sz w:val="20"/>
          <w:szCs w:val="20"/>
        </w:rPr>
        <w:t xml:space="preserve"> una patología</w:t>
      </w:r>
      <w:r w:rsidR="00AC63EA" w:rsidRPr="0026611C">
        <w:rPr>
          <w:sz w:val="20"/>
          <w:szCs w:val="20"/>
        </w:rPr>
        <w:t xml:space="preserve">, presionando el ícono </w:t>
      </w:r>
      <w:r w:rsidR="00AB3471" w:rsidRPr="00A01F73">
        <w:rPr>
          <w:noProof/>
        </w:rPr>
        <w:drawing>
          <wp:inline distT="0" distB="0" distL="0" distR="0" wp14:anchorId="7476218B" wp14:editId="72F1BEF7">
            <wp:extent cx="138430" cy="127635"/>
            <wp:effectExtent l="0" t="0" r="0" b="571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00AB3471" w:rsidRPr="0026611C">
        <w:rPr>
          <w:sz w:val="20"/>
          <w:szCs w:val="20"/>
        </w:rPr>
        <w:t xml:space="preserve"> ubicado a la derecha de cada patología de la grilla presentada en la siguiente figura:</w:t>
      </w:r>
    </w:p>
    <w:p w:rsidR="00AB3471" w:rsidRDefault="00BA3FD7" w:rsidP="002D737A">
      <w:pPr>
        <w:keepNext/>
        <w:spacing w:line="276" w:lineRule="auto"/>
        <w:jc w:val="center"/>
        <w:rPr>
          <w:rFonts w:eastAsia="Times New Roman"/>
          <w:b/>
          <w:bCs/>
          <w:sz w:val="20"/>
          <w:szCs w:val="20"/>
        </w:rPr>
      </w:pPr>
      <w:r>
        <w:rPr>
          <w:noProof/>
          <w:sz w:val="20"/>
          <w:szCs w:val="20"/>
        </w:rPr>
        <w:drawing>
          <wp:inline distT="0" distB="0" distL="0" distR="0" wp14:anchorId="36091785" wp14:editId="15D80A22">
            <wp:extent cx="4271749" cy="8562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5909" cy="917173"/>
                    </a:xfrm>
                    <a:prstGeom prst="rect">
                      <a:avLst/>
                    </a:prstGeom>
                    <a:noFill/>
                    <a:ln>
                      <a:noFill/>
                    </a:ln>
                  </pic:spPr>
                </pic:pic>
              </a:graphicData>
            </a:graphic>
          </wp:inline>
        </w:drawing>
      </w:r>
    </w:p>
    <w:p w:rsidR="00286131" w:rsidRPr="0019554D" w:rsidRDefault="00F30CD1" w:rsidP="00621135">
      <w:pPr>
        <w:pStyle w:val="Ttulo3"/>
        <w:numPr>
          <w:ilvl w:val="1"/>
          <w:numId w:val="4"/>
        </w:numPr>
      </w:pPr>
      <w:bookmarkStart w:id="8" w:name="_Toc437596351"/>
      <w:r w:rsidRPr="0019554D">
        <w:t>Sección</w:t>
      </w:r>
      <w:r w:rsidR="00244DD2" w:rsidRPr="0019554D">
        <w:t xml:space="preserve"> Ingreso de P</w:t>
      </w:r>
      <w:r w:rsidR="00780B5E" w:rsidRPr="0019554D">
        <w:t>rofesionales.</w:t>
      </w:r>
      <w:bookmarkEnd w:id="8"/>
    </w:p>
    <w:p w:rsidR="00780B5E" w:rsidRPr="00B215CD" w:rsidRDefault="000A304D" w:rsidP="00621135">
      <w:pPr>
        <w:pStyle w:val="Prrafodelista"/>
        <w:numPr>
          <w:ilvl w:val="0"/>
          <w:numId w:val="7"/>
        </w:numPr>
        <w:spacing w:line="276" w:lineRule="auto"/>
        <w:jc w:val="both"/>
        <w:rPr>
          <w:sz w:val="20"/>
          <w:szCs w:val="20"/>
        </w:rPr>
      </w:pPr>
      <w:r w:rsidRPr="00B215CD">
        <w:rPr>
          <w:sz w:val="20"/>
          <w:szCs w:val="20"/>
        </w:rPr>
        <w:t>Debe ingresar los datos requeridos para uno o más profesionales:</w:t>
      </w:r>
    </w:p>
    <w:p w:rsidR="00B215CD" w:rsidRDefault="00B215CD" w:rsidP="00621135">
      <w:pPr>
        <w:pStyle w:val="Prrafodelista"/>
        <w:numPr>
          <w:ilvl w:val="0"/>
          <w:numId w:val="8"/>
        </w:numPr>
        <w:spacing w:line="276" w:lineRule="auto"/>
        <w:jc w:val="both"/>
        <w:rPr>
          <w:sz w:val="20"/>
          <w:szCs w:val="20"/>
        </w:rPr>
      </w:pPr>
      <w:r w:rsidRPr="00A01F73">
        <w:rPr>
          <w:noProof/>
        </w:rPr>
        <w:drawing>
          <wp:anchor distT="0" distB="0" distL="114300" distR="114300" simplePos="0" relativeHeight="251675648" behindDoc="1" locked="0" layoutInCell="1" allowOverlap="1" wp14:anchorId="510AC668" wp14:editId="256A6664">
            <wp:simplePos x="0" y="0"/>
            <wp:positionH relativeFrom="column">
              <wp:posOffset>2502961</wp:posOffset>
            </wp:positionH>
            <wp:positionV relativeFrom="paragraph">
              <wp:posOffset>25722</wp:posOffset>
            </wp:positionV>
            <wp:extent cx="3421380" cy="1622425"/>
            <wp:effectExtent l="0" t="0" r="7620" b="0"/>
            <wp:wrapTight wrapText="bothSides">
              <wp:wrapPolygon edited="0">
                <wp:start x="0" y="0"/>
                <wp:lineTo x="0" y="21304"/>
                <wp:lineTo x="21528" y="21304"/>
                <wp:lineTo x="21528" y="0"/>
                <wp:lineTo x="0" y="0"/>
              </wp:wrapPolygon>
            </wp:wrapTight>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138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04D">
        <w:rPr>
          <w:sz w:val="20"/>
          <w:szCs w:val="20"/>
        </w:rPr>
        <w:t xml:space="preserve">Datos Obligatorios: </w:t>
      </w:r>
      <w:r w:rsidR="00780B5E" w:rsidRPr="00A01F73">
        <w:rPr>
          <w:sz w:val="20"/>
          <w:szCs w:val="20"/>
        </w:rPr>
        <w:t>Rut</w:t>
      </w:r>
      <w:r w:rsidR="009D3BC1" w:rsidRPr="00A01F73">
        <w:rPr>
          <w:sz w:val="20"/>
          <w:szCs w:val="20"/>
        </w:rPr>
        <w:t xml:space="preserve">, </w:t>
      </w:r>
      <w:r w:rsidR="00780B5E" w:rsidRPr="00A01F73">
        <w:rPr>
          <w:sz w:val="20"/>
          <w:szCs w:val="20"/>
        </w:rPr>
        <w:t>Nombre completo</w:t>
      </w:r>
      <w:r w:rsidR="009D3BC1" w:rsidRPr="00A01F73">
        <w:rPr>
          <w:sz w:val="20"/>
          <w:szCs w:val="20"/>
        </w:rPr>
        <w:t xml:space="preserve">, </w:t>
      </w:r>
      <w:r w:rsidR="00780B5E" w:rsidRPr="00A01F73">
        <w:rPr>
          <w:sz w:val="20"/>
          <w:szCs w:val="20"/>
        </w:rPr>
        <w:t>Profesión</w:t>
      </w:r>
      <w:r w:rsidR="009D3BC1" w:rsidRPr="00A01F73">
        <w:rPr>
          <w:sz w:val="20"/>
          <w:szCs w:val="20"/>
        </w:rPr>
        <w:t xml:space="preserve">, </w:t>
      </w:r>
      <w:r w:rsidR="00780B5E" w:rsidRPr="00A01F73">
        <w:rPr>
          <w:sz w:val="20"/>
          <w:szCs w:val="20"/>
        </w:rPr>
        <w:t>Especialidad</w:t>
      </w:r>
      <w:r w:rsidR="009D3BC1" w:rsidRPr="00A01F73">
        <w:rPr>
          <w:sz w:val="20"/>
          <w:szCs w:val="20"/>
        </w:rPr>
        <w:t xml:space="preserve">, </w:t>
      </w:r>
      <w:r w:rsidR="00780B5E" w:rsidRPr="00A01F73">
        <w:rPr>
          <w:sz w:val="20"/>
          <w:szCs w:val="20"/>
        </w:rPr>
        <w:t>I</w:t>
      </w:r>
      <w:r w:rsidR="000A304D">
        <w:rPr>
          <w:sz w:val="20"/>
          <w:szCs w:val="20"/>
        </w:rPr>
        <w:t xml:space="preserve">nscripción en superintendencia </w:t>
      </w:r>
    </w:p>
    <w:p w:rsidR="00B215CD" w:rsidRPr="00B215CD" w:rsidRDefault="000A304D" w:rsidP="00621135">
      <w:pPr>
        <w:pStyle w:val="Prrafodelista"/>
        <w:numPr>
          <w:ilvl w:val="0"/>
          <w:numId w:val="8"/>
        </w:numPr>
        <w:spacing w:line="276" w:lineRule="auto"/>
        <w:jc w:val="both"/>
        <w:rPr>
          <w:sz w:val="20"/>
          <w:szCs w:val="20"/>
        </w:rPr>
      </w:pPr>
      <w:r w:rsidRPr="00B215CD">
        <w:rPr>
          <w:sz w:val="20"/>
          <w:szCs w:val="20"/>
        </w:rPr>
        <w:t xml:space="preserve">Dato Opcional: </w:t>
      </w:r>
      <w:r w:rsidR="00780B5E" w:rsidRPr="00B215CD">
        <w:rPr>
          <w:sz w:val="20"/>
          <w:szCs w:val="20"/>
        </w:rPr>
        <w:t>Capacitación espec</w:t>
      </w:r>
      <w:r w:rsidR="009D3BC1" w:rsidRPr="00B215CD">
        <w:rPr>
          <w:sz w:val="20"/>
          <w:szCs w:val="20"/>
        </w:rPr>
        <w:t>ífica</w:t>
      </w:r>
      <w:r w:rsidR="00B215CD" w:rsidRPr="00B215CD">
        <w:rPr>
          <w:sz w:val="20"/>
          <w:szCs w:val="20"/>
        </w:rPr>
        <w:t>.</w:t>
      </w:r>
      <w:r w:rsidR="00B215CD" w:rsidRPr="00B215CD">
        <w:rPr>
          <w:noProof/>
        </w:rPr>
        <w:t xml:space="preserve"> </w:t>
      </w:r>
    </w:p>
    <w:p w:rsidR="00B215CD" w:rsidRPr="00B215CD" w:rsidRDefault="00B215CD" w:rsidP="00B215CD">
      <w:pPr>
        <w:pStyle w:val="Prrafodelista"/>
        <w:spacing w:line="276" w:lineRule="auto"/>
        <w:ind w:left="1068"/>
        <w:jc w:val="both"/>
        <w:rPr>
          <w:sz w:val="20"/>
          <w:szCs w:val="20"/>
        </w:rPr>
      </w:pPr>
    </w:p>
    <w:p w:rsidR="00B215CD" w:rsidRPr="00B215CD" w:rsidRDefault="00B215CD" w:rsidP="00621135">
      <w:pPr>
        <w:pStyle w:val="Prrafodelista"/>
        <w:numPr>
          <w:ilvl w:val="0"/>
          <w:numId w:val="7"/>
        </w:numPr>
        <w:spacing w:line="276" w:lineRule="auto"/>
        <w:jc w:val="both"/>
        <w:rPr>
          <w:sz w:val="20"/>
          <w:szCs w:val="20"/>
        </w:rPr>
      </w:pPr>
      <w:r w:rsidRPr="00B215CD">
        <w:rPr>
          <w:noProof/>
          <w:sz w:val="20"/>
          <w:szCs w:val="20"/>
        </w:rPr>
        <mc:AlternateContent>
          <mc:Choice Requires="wps">
            <w:drawing>
              <wp:anchor distT="45720" distB="45720" distL="114300" distR="114300" simplePos="0" relativeHeight="251679744" behindDoc="1" locked="0" layoutInCell="1" allowOverlap="1" wp14:anchorId="6339201D" wp14:editId="2191DE97">
                <wp:simplePos x="0" y="0"/>
                <wp:positionH relativeFrom="column">
                  <wp:posOffset>2904935</wp:posOffset>
                </wp:positionH>
                <wp:positionV relativeFrom="paragraph">
                  <wp:posOffset>359732</wp:posOffset>
                </wp:positionV>
                <wp:extent cx="2811145" cy="1404620"/>
                <wp:effectExtent l="0" t="0" r="8255" b="698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404620"/>
                        </a:xfrm>
                        <a:prstGeom prst="rect">
                          <a:avLst/>
                        </a:prstGeom>
                        <a:solidFill>
                          <a:srgbClr val="FFFFFF"/>
                        </a:solidFill>
                        <a:ln w="9525">
                          <a:noFill/>
                          <a:miter lim="800000"/>
                          <a:headEnd/>
                          <a:tailEnd/>
                        </a:ln>
                      </wps:spPr>
                      <wps:txbx>
                        <w:txbxContent>
                          <w:p w:rsidR="00B215CD" w:rsidRPr="00B215CD" w:rsidRDefault="00B215CD">
                            <w:pPr>
                              <w:rPr>
                                <w:i/>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8.75pt;margin-top:28.35pt;width:221.3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" stroked="f">
                <v:textbox style="mso-fit-shape-to-text:t">
                  <w:txbxContent>
                    <w:p w:rsidR="00B215CD" w:rsidRPr="00B215CD" w:rsidRDefault="00B215CD">
                      <w:pPr>
                        <w:rPr>
                          <w:i/>
                          <w:sz w:val="16"/>
                        </w:rPr>
                      </w:pPr>
                    </w:p>
                  </w:txbxContent>
                </v:textbox>
              </v:shape>
            </w:pict>
          </mc:Fallback>
        </mc:AlternateContent>
      </w:r>
      <w:r>
        <w:rPr>
          <w:sz w:val="20"/>
          <w:szCs w:val="20"/>
        </w:rPr>
        <w:t xml:space="preserve">Una vez </w:t>
      </w:r>
      <w:r w:rsidRPr="00B215CD">
        <w:rPr>
          <w:sz w:val="20"/>
          <w:szCs w:val="20"/>
        </w:rPr>
        <w:t xml:space="preserve"> completado todos los campos obligatorios</w:t>
      </w:r>
      <w:r>
        <w:rPr>
          <w:sz w:val="20"/>
          <w:szCs w:val="20"/>
        </w:rPr>
        <w:t xml:space="preserve">, </w:t>
      </w:r>
      <w:r w:rsidRPr="00B215CD">
        <w:rPr>
          <w:sz w:val="20"/>
          <w:szCs w:val="20"/>
        </w:rPr>
        <w:t xml:space="preserve"> </w:t>
      </w:r>
      <w:r>
        <w:rPr>
          <w:sz w:val="20"/>
          <w:szCs w:val="20"/>
        </w:rPr>
        <w:t>deberá seleccionar el</w:t>
      </w:r>
      <w:r w:rsidRPr="00B215CD">
        <w:rPr>
          <w:sz w:val="20"/>
          <w:szCs w:val="20"/>
        </w:rPr>
        <w:t xml:space="preserve"> botón </w:t>
      </w:r>
      <w:r w:rsidRPr="00B215CD">
        <w:rPr>
          <w:b/>
          <w:sz w:val="20"/>
          <w:szCs w:val="20"/>
        </w:rPr>
        <w:t>“G</w:t>
      </w:r>
      <w:r>
        <w:rPr>
          <w:b/>
          <w:sz w:val="20"/>
          <w:szCs w:val="20"/>
        </w:rPr>
        <w:t>uardar Profesional”</w:t>
      </w:r>
      <w:r>
        <w:rPr>
          <w:sz w:val="20"/>
          <w:szCs w:val="20"/>
        </w:rPr>
        <w:t>.</w:t>
      </w:r>
    </w:p>
    <w:p w:rsidR="000A304D" w:rsidRPr="00B215CD" w:rsidRDefault="00B215CD" w:rsidP="00B215CD">
      <w:pPr>
        <w:spacing w:line="276" w:lineRule="auto"/>
        <w:rPr>
          <w:sz w:val="20"/>
          <w:szCs w:val="20"/>
        </w:rPr>
      </w:pPr>
      <w:r>
        <w:rPr>
          <w:noProof/>
        </w:rPr>
        <mc:AlternateContent>
          <mc:Choice Requires="wps">
            <w:drawing>
              <wp:anchor distT="0" distB="0" distL="114300" distR="114300" simplePos="0" relativeHeight="251677696" behindDoc="0" locked="0" layoutInCell="1" allowOverlap="1" wp14:anchorId="3E6EA396" wp14:editId="35867A40">
                <wp:simplePos x="0" y="0"/>
                <wp:positionH relativeFrom="margin">
                  <wp:posOffset>149651</wp:posOffset>
                </wp:positionH>
                <wp:positionV relativeFrom="paragraph">
                  <wp:posOffset>3810</wp:posOffset>
                </wp:positionV>
                <wp:extent cx="5302155" cy="593678"/>
                <wp:effectExtent l="0" t="0" r="13335" b="16510"/>
                <wp:wrapNone/>
                <wp:docPr id="19" name="Rectángulo redondeado 19"/>
                <wp:cNvGraphicFramePr/>
                <a:graphic xmlns:a="http://schemas.openxmlformats.org/drawingml/2006/main">
                  <a:graphicData uri="http://schemas.microsoft.com/office/word/2010/wordprocessingShape">
                    <wps:wsp>
                      <wps:cNvSpPr/>
                      <wps:spPr>
                        <a:xfrm>
                          <a:off x="0" y="0"/>
                          <a:ext cx="5302155" cy="5936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5CD" w:rsidRPr="0019554D" w:rsidRDefault="00B215CD" w:rsidP="00B215CD">
                            <w:pPr>
                              <w:rPr>
                                <w:sz w:val="20"/>
                              </w:rPr>
                            </w:pPr>
                            <w:r w:rsidRPr="0019554D">
                              <w:rPr>
                                <w:sz w:val="20"/>
                              </w:rPr>
                              <w:t xml:space="preserve">Importante: </w:t>
                            </w:r>
                          </w:p>
                          <w:p w:rsidR="00B215CD" w:rsidRPr="0019554D" w:rsidRDefault="00B215CD" w:rsidP="00621135">
                            <w:pPr>
                              <w:pStyle w:val="Prrafodelista"/>
                              <w:numPr>
                                <w:ilvl w:val="0"/>
                                <w:numId w:val="6"/>
                              </w:numPr>
                              <w:spacing w:line="276" w:lineRule="auto"/>
                              <w:ind w:left="284"/>
                              <w:jc w:val="both"/>
                              <w:rPr>
                                <w:sz w:val="16"/>
                              </w:rPr>
                            </w:pPr>
                            <w:r w:rsidRPr="0019554D">
                              <w:rPr>
                                <w:sz w:val="18"/>
                                <w:szCs w:val="20"/>
                              </w:rPr>
                              <w:t xml:space="preserve">Si ya se ha ingresado antes el </w:t>
                            </w:r>
                            <w:r>
                              <w:rPr>
                                <w:sz w:val="18"/>
                                <w:szCs w:val="20"/>
                              </w:rPr>
                              <w:t>profesional</w:t>
                            </w:r>
                            <w:r w:rsidRPr="0019554D">
                              <w:rPr>
                                <w:sz w:val="18"/>
                                <w:szCs w:val="20"/>
                              </w:rPr>
                              <w:t xml:space="preserve">, </w:t>
                            </w:r>
                            <w:r>
                              <w:rPr>
                                <w:sz w:val="18"/>
                                <w:szCs w:val="20"/>
                              </w:rPr>
                              <w:t xml:space="preserve">al ingresar el RUT se </w:t>
                            </w:r>
                            <w:r w:rsidRPr="0019554D">
                              <w:rPr>
                                <w:sz w:val="18"/>
                                <w:szCs w:val="20"/>
                              </w:rPr>
                              <w:t xml:space="preserve"> cargará</w:t>
                            </w:r>
                            <w:r>
                              <w:rPr>
                                <w:sz w:val="18"/>
                                <w:szCs w:val="20"/>
                              </w:rPr>
                              <w:t>n los datos</w:t>
                            </w:r>
                            <w:r w:rsidRPr="0019554D">
                              <w:rPr>
                                <w:sz w:val="18"/>
                                <w:szCs w:val="20"/>
                              </w:rPr>
                              <w:t xml:space="preserve"> automáticamente.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9" o:spid="_x0000_s1029" style="position:absolute;margin-left:11.8pt;margin-top:.3pt;width:417.5pt;height:4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" fillcolor="#4f81bd [3204]" strokecolor="#243f60 [1604]" strokeweight="2pt">
                <v:textbox>
                  <w:txbxContent>
                    <w:p w:rsidR="00B215CD" w:rsidRPr="0019554D" w:rsidRDefault="00B215CD" w:rsidP="00B215CD">
                      <w:pPr>
                        <w:rPr>
                          <w:sz w:val="20"/>
                        </w:rPr>
                      </w:pPr>
                      <w:r w:rsidRPr="0019554D">
                        <w:rPr>
                          <w:sz w:val="20"/>
                        </w:rPr>
                        <w:t xml:space="preserve">Importante: </w:t>
                      </w:r>
                    </w:p>
                    <w:p w:rsidR="00B215CD" w:rsidRPr="0019554D" w:rsidRDefault="00B215CD" w:rsidP="00621135">
                      <w:pPr>
                        <w:pStyle w:val="Prrafodelista"/>
                        <w:numPr>
                          <w:ilvl w:val="0"/>
                          <w:numId w:val="6"/>
                        </w:numPr>
                        <w:spacing w:line="276" w:lineRule="auto"/>
                        <w:ind w:left="284"/>
                        <w:jc w:val="both"/>
                        <w:rPr>
                          <w:sz w:val="16"/>
                        </w:rPr>
                      </w:pPr>
                      <w:r w:rsidRPr="0019554D">
                        <w:rPr>
                          <w:sz w:val="18"/>
                          <w:szCs w:val="20"/>
                        </w:rPr>
                        <w:t xml:space="preserve">Si ya se ha ingresado antes el </w:t>
                      </w:r>
                      <w:r>
                        <w:rPr>
                          <w:sz w:val="18"/>
                          <w:szCs w:val="20"/>
                        </w:rPr>
                        <w:t>profesional</w:t>
                      </w:r>
                      <w:r w:rsidRPr="0019554D">
                        <w:rPr>
                          <w:sz w:val="18"/>
                          <w:szCs w:val="20"/>
                        </w:rPr>
                        <w:t xml:space="preserve">, </w:t>
                      </w:r>
                      <w:r>
                        <w:rPr>
                          <w:sz w:val="18"/>
                          <w:szCs w:val="20"/>
                        </w:rPr>
                        <w:t xml:space="preserve">al ingresar el RUT se </w:t>
                      </w:r>
                      <w:r w:rsidRPr="0019554D">
                        <w:rPr>
                          <w:sz w:val="18"/>
                          <w:szCs w:val="20"/>
                        </w:rPr>
                        <w:t xml:space="preserve"> cargará</w:t>
                      </w:r>
                      <w:r>
                        <w:rPr>
                          <w:sz w:val="18"/>
                          <w:szCs w:val="20"/>
                        </w:rPr>
                        <w:t>n los datos</w:t>
                      </w:r>
                      <w:r w:rsidRPr="0019554D">
                        <w:rPr>
                          <w:sz w:val="18"/>
                          <w:szCs w:val="20"/>
                        </w:rPr>
                        <w:t xml:space="preserve"> automáticamente. </w:t>
                      </w:r>
                    </w:p>
                  </w:txbxContent>
                </v:textbox>
                <w10:wrap anchorx="margin"/>
              </v:roundrect>
            </w:pict>
          </mc:Fallback>
        </mc:AlternateContent>
      </w:r>
    </w:p>
    <w:p w:rsidR="00B215CD" w:rsidRDefault="00B215CD" w:rsidP="000A304D">
      <w:pPr>
        <w:pStyle w:val="Epgrafe"/>
        <w:spacing w:line="276" w:lineRule="auto"/>
        <w:ind w:left="3540" w:firstLine="708"/>
        <w:jc w:val="center"/>
        <w:rPr>
          <w:sz w:val="16"/>
          <w:szCs w:val="16"/>
        </w:rPr>
      </w:pPr>
    </w:p>
    <w:p w:rsidR="000A304D" w:rsidRDefault="000A304D" w:rsidP="00244DD2">
      <w:pPr>
        <w:spacing w:line="276" w:lineRule="auto"/>
        <w:rPr>
          <w:sz w:val="20"/>
          <w:szCs w:val="20"/>
        </w:rPr>
      </w:pPr>
    </w:p>
    <w:p w:rsidR="00B215CD" w:rsidRDefault="00780B5E" w:rsidP="00621135">
      <w:pPr>
        <w:pStyle w:val="Prrafodelista"/>
        <w:numPr>
          <w:ilvl w:val="0"/>
          <w:numId w:val="7"/>
        </w:numPr>
        <w:spacing w:line="276" w:lineRule="auto"/>
        <w:jc w:val="both"/>
        <w:rPr>
          <w:sz w:val="20"/>
          <w:szCs w:val="20"/>
        </w:rPr>
      </w:pPr>
      <w:r w:rsidRPr="00B215CD">
        <w:rPr>
          <w:sz w:val="20"/>
          <w:szCs w:val="20"/>
        </w:rPr>
        <w:t xml:space="preserve">Luego de guardar </w:t>
      </w:r>
      <w:r w:rsidR="00B215CD">
        <w:rPr>
          <w:sz w:val="20"/>
          <w:szCs w:val="20"/>
        </w:rPr>
        <w:t xml:space="preserve">exitosamente </w:t>
      </w:r>
      <w:r w:rsidRPr="00B215CD">
        <w:rPr>
          <w:sz w:val="20"/>
          <w:szCs w:val="20"/>
        </w:rPr>
        <w:t xml:space="preserve">un profesional, </w:t>
      </w:r>
      <w:r w:rsidR="00B215CD">
        <w:rPr>
          <w:sz w:val="20"/>
          <w:szCs w:val="20"/>
        </w:rPr>
        <w:t xml:space="preserve">se </w:t>
      </w:r>
      <w:r w:rsidRPr="00B215CD">
        <w:rPr>
          <w:sz w:val="20"/>
          <w:szCs w:val="20"/>
        </w:rPr>
        <w:t>desplega</w:t>
      </w:r>
      <w:r w:rsidR="00B215CD">
        <w:rPr>
          <w:sz w:val="20"/>
          <w:szCs w:val="20"/>
        </w:rPr>
        <w:t>rá</w:t>
      </w:r>
      <w:r w:rsidRPr="00B215CD">
        <w:rPr>
          <w:sz w:val="20"/>
          <w:szCs w:val="20"/>
        </w:rPr>
        <w:t xml:space="preserve"> en la parte inferior en una grilla para verificar su ingreso</w:t>
      </w:r>
    </w:p>
    <w:p w:rsidR="00780B5E" w:rsidRPr="00B215CD" w:rsidRDefault="00B215CD" w:rsidP="00621135">
      <w:pPr>
        <w:pStyle w:val="Prrafodelista"/>
        <w:numPr>
          <w:ilvl w:val="0"/>
          <w:numId w:val="7"/>
        </w:numPr>
        <w:spacing w:line="276" w:lineRule="auto"/>
        <w:jc w:val="both"/>
        <w:rPr>
          <w:sz w:val="20"/>
          <w:szCs w:val="20"/>
        </w:rPr>
      </w:pPr>
      <w:r>
        <w:rPr>
          <w:sz w:val="20"/>
          <w:szCs w:val="20"/>
        </w:rPr>
        <w:t xml:space="preserve">Para </w:t>
      </w:r>
      <w:r w:rsidRPr="00B215CD">
        <w:rPr>
          <w:b/>
          <w:sz w:val="20"/>
          <w:szCs w:val="20"/>
        </w:rPr>
        <w:t>eliminar</w:t>
      </w:r>
      <w:r>
        <w:rPr>
          <w:sz w:val="20"/>
          <w:szCs w:val="20"/>
        </w:rPr>
        <w:t xml:space="preserve"> un profesional de la lista, debe presionar </w:t>
      </w:r>
      <w:r w:rsidR="002429CF" w:rsidRPr="00B215CD">
        <w:rPr>
          <w:sz w:val="20"/>
          <w:szCs w:val="20"/>
        </w:rPr>
        <w:t xml:space="preserve">el ícono </w:t>
      </w:r>
      <w:r w:rsidR="002429CF" w:rsidRPr="00A01F73">
        <w:rPr>
          <w:noProof/>
        </w:rPr>
        <w:drawing>
          <wp:inline distT="0" distB="0" distL="0" distR="0" wp14:anchorId="6DD1DB2A" wp14:editId="26D1DCEF">
            <wp:extent cx="138430" cy="127635"/>
            <wp:effectExtent l="0" t="0" r="0" b="571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002429CF" w:rsidRPr="00B215CD">
        <w:rPr>
          <w:sz w:val="20"/>
          <w:szCs w:val="20"/>
        </w:rPr>
        <w:t xml:space="preserve"> </w:t>
      </w:r>
      <w:r>
        <w:rPr>
          <w:sz w:val="20"/>
          <w:szCs w:val="20"/>
        </w:rPr>
        <w:t xml:space="preserve">, </w:t>
      </w:r>
      <w:r w:rsidR="002429CF" w:rsidRPr="00B215CD">
        <w:rPr>
          <w:sz w:val="20"/>
          <w:szCs w:val="20"/>
        </w:rPr>
        <w:t>ubicado a la derecha de la grilla de los profesionales como se presenta en la siguiente figura:</w:t>
      </w:r>
    </w:p>
    <w:p w:rsidR="002429CF" w:rsidRPr="00A01F73" w:rsidRDefault="002429CF" w:rsidP="00A01F73">
      <w:pPr>
        <w:keepNext/>
        <w:spacing w:line="276" w:lineRule="auto"/>
        <w:jc w:val="center"/>
        <w:rPr>
          <w:sz w:val="20"/>
          <w:szCs w:val="20"/>
        </w:rPr>
      </w:pPr>
      <w:r w:rsidRPr="00A01F73">
        <w:rPr>
          <w:noProof/>
          <w:sz w:val="20"/>
          <w:szCs w:val="20"/>
        </w:rPr>
        <w:lastRenderedPageBreak/>
        <w:drawing>
          <wp:inline distT="0" distB="0" distL="0" distR="0" wp14:anchorId="69966163" wp14:editId="4923024F">
            <wp:extent cx="5252720" cy="403860"/>
            <wp:effectExtent l="0" t="0" r="508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2720" cy="403860"/>
                    </a:xfrm>
                    <a:prstGeom prst="rect">
                      <a:avLst/>
                    </a:prstGeom>
                    <a:noFill/>
                    <a:ln>
                      <a:noFill/>
                    </a:ln>
                  </pic:spPr>
                </pic:pic>
              </a:graphicData>
            </a:graphic>
          </wp:inline>
        </w:drawing>
      </w:r>
    </w:p>
    <w:p w:rsidR="00CC69DF" w:rsidRDefault="002429CF" w:rsidP="00A01F73">
      <w:pPr>
        <w:pStyle w:val="Epgrafe"/>
        <w:spacing w:line="276" w:lineRule="auto"/>
        <w:jc w:val="center"/>
        <w:rPr>
          <w:sz w:val="16"/>
          <w:szCs w:val="16"/>
        </w:rPr>
      </w:pPr>
      <w:r w:rsidRPr="00244DD2">
        <w:rPr>
          <w:sz w:val="16"/>
          <w:szCs w:val="16"/>
        </w:rPr>
        <w:t xml:space="preserve">Figura </w:t>
      </w:r>
      <w:r w:rsidR="00B215CD">
        <w:rPr>
          <w:sz w:val="16"/>
          <w:szCs w:val="16"/>
        </w:rPr>
        <w:t>7</w:t>
      </w:r>
      <w:r w:rsidRPr="00244DD2">
        <w:rPr>
          <w:sz w:val="16"/>
          <w:szCs w:val="16"/>
        </w:rPr>
        <w:t xml:space="preserve"> "Grilla de profesionales" (elaboración propia 2015).</w:t>
      </w:r>
    </w:p>
    <w:p w:rsidR="002429CF" w:rsidRPr="00CC69DF" w:rsidRDefault="00CC69DF" w:rsidP="00621135">
      <w:pPr>
        <w:pStyle w:val="Ttulo3"/>
        <w:numPr>
          <w:ilvl w:val="1"/>
          <w:numId w:val="4"/>
        </w:numPr>
      </w:pPr>
      <w:bookmarkStart w:id="9" w:name="_Toc437596352"/>
      <w:r>
        <w:t xml:space="preserve"> Guardar registros de </w:t>
      </w:r>
      <w:r w:rsidR="002429CF" w:rsidRPr="00CC69DF">
        <w:t xml:space="preserve"> “Etapa de </w:t>
      </w:r>
      <w:r w:rsidR="00BA3FD7" w:rsidRPr="00CC69DF">
        <w:t>Tratamiento/Entrega</w:t>
      </w:r>
      <w:r w:rsidR="002429CF" w:rsidRPr="00CC69DF">
        <w:t>”</w:t>
      </w:r>
      <w:bookmarkEnd w:id="9"/>
    </w:p>
    <w:p w:rsidR="00743C3D" w:rsidRDefault="00CC69DF" w:rsidP="00244DD2">
      <w:pPr>
        <w:spacing w:line="276" w:lineRule="auto"/>
        <w:rPr>
          <w:sz w:val="20"/>
          <w:szCs w:val="20"/>
        </w:rPr>
      </w:pPr>
      <w:r>
        <w:rPr>
          <w:noProof/>
        </w:rPr>
        <w:drawing>
          <wp:anchor distT="0" distB="0" distL="114300" distR="114300" simplePos="0" relativeHeight="251680768" behindDoc="1" locked="0" layoutInCell="1" allowOverlap="1" wp14:anchorId="5DC0B742" wp14:editId="454341E2">
            <wp:simplePos x="0" y="0"/>
            <wp:positionH relativeFrom="margin">
              <wp:align>left</wp:align>
            </wp:positionH>
            <wp:positionV relativeFrom="paragraph">
              <wp:posOffset>395946</wp:posOffset>
            </wp:positionV>
            <wp:extent cx="3012329" cy="2670706"/>
            <wp:effectExtent l="0" t="0" r="0" b="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2329" cy="267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BC1" w:rsidRPr="00A01F73">
        <w:rPr>
          <w:sz w:val="20"/>
          <w:szCs w:val="20"/>
        </w:rPr>
        <w:t xml:space="preserve">Una vez ingresado </w:t>
      </w:r>
      <w:r>
        <w:rPr>
          <w:sz w:val="20"/>
          <w:szCs w:val="20"/>
        </w:rPr>
        <w:t xml:space="preserve">los datos </w:t>
      </w:r>
      <w:r w:rsidRPr="00A01F73">
        <w:rPr>
          <w:sz w:val="20"/>
          <w:szCs w:val="20"/>
        </w:rPr>
        <w:t xml:space="preserve">obligatorios </w:t>
      </w:r>
      <w:r>
        <w:rPr>
          <w:sz w:val="20"/>
          <w:szCs w:val="20"/>
        </w:rPr>
        <w:t>de todas las secciones</w:t>
      </w:r>
      <w:r w:rsidR="009D3BC1" w:rsidRPr="00A01F73">
        <w:rPr>
          <w:sz w:val="20"/>
          <w:szCs w:val="20"/>
        </w:rPr>
        <w:t xml:space="preserve">, </w:t>
      </w:r>
      <w:r w:rsidR="00743C3D">
        <w:rPr>
          <w:sz w:val="20"/>
          <w:szCs w:val="20"/>
        </w:rPr>
        <w:t xml:space="preserve">se habilitará el botón  </w:t>
      </w:r>
      <w:r w:rsidR="009D3BC1" w:rsidRPr="00CC69DF">
        <w:rPr>
          <w:b/>
          <w:sz w:val="20"/>
          <w:szCs w:val="20"/>
        </w:rPr>
        <w:t xml:space="preserve">“Guardar este </w:t>
      </w:r>
      <w:r>
        <w:rPr>
          <w:b/>
          <w:sz w:val="20"/>
          <w:szCs w:val="20"/>
        </w:rPr>
        <w:t>tratamiento</w:t>
      </w:r>
      <w:r w:rsidR="009D3BC1" w:rsidRPr="00CC69DF">
        <w:rPr>
          <w:b/>
          <w:sz w:val="20"/>
          <w:szCs w:val="20"/>
        </w:rPr>
        <w:t>”</w:t>
      </w:r>
      <w:r w:rsidR="00743C3D">
        <w:rPr>
          <w:sz w:val="20"/>
          <w:szCs w:val="20"/>
        </w:rPr>
        <w:t>.</w:t>
      </w:r>
    </w:p>
    <w:p w:rsidR="009D3BC1" w:rsidRDefault="00743C3D" w:rsidP="00621135">
      <w:pPr>
        <w:pStyle w:val="Prrafodelista"/>
        <w:numPr>
          <w:ilvl w:val="0"/>
          <w:numId w:val="10"/>
        </w:numPr>
        <w:spacing w:line="276" w:lineRule="auto"/>
        <w:jc w:val="both"/>
        <w:rPr>
          <w:sz w:val="20"/>
          <w:szCs w:val="20"/>
        </w:rPr>
      </w:pPr>
      <w:r w:rsidRPr="00743C3D">
        <w:rPr>
          <w:sz w:val="20"/>
          <w:szCs w:val="20"/>
        </w:rPr>
        <w:t xml:space="preserve">Debe seleccionar el botón “Guardar este tratamiento”, </w:t>
      </w:r>
      <w:r w:rsidR="009D3BC1" w:rsidRPr="00743C3D">
        <w:rPr>
          <w:sz w:val="20"/>
          <w:szCs w:val="20"/>
        </w:rPr>
        <w:t xml:space="preserve">que permitirá el ingreso de un grupo “Etapa de </w:t>
      </w:r>
      <w:r w:rsidR="00DA1ABF" w:rsidRPr="00743C3D">
        <w:rPr>
          <w:sz w:val="20"/>
          <w:szCs w:val="20"/>
        </w:rPr>
        <w:t>C</w:t>
      </w:r>
      <w:r w:rsidR="009D3BC1" w:rsidRPr="00743C3D">
        <w:rPr>
          <w:sz w:val="20"/>
          <w:szCs w:val="20"/>
        </w:rPr>
        <w:t xml:space="preserve">onfirmación” </w:t>
      </w:r>
    </w:p>
    <w:p w:rsidR="00743C3D" w:rsidRPr="00743C3D" w:rsidRDefault="00743C3D" w:rsidP="00621135">
      <w:pPr>
        <w:pStyle w:val="Prrafodelista"/>
        <w:numPr>
          <w:ilvl w:val="0"/>
          <w:numId w:val="10"/>
        </w:numPr>
        <w:spacing w:line="276" w:lineRule="auto"/>
        <w:jc w:val="both"/>
        <w:rPr>
          <w:sz w:val="20"/>
          <w:szCs w:val="20"/>
        </w:rPr>
      </w:pPr>
      <w:r>
        <w:rPr>
          <w:sz w:val="20"/>
          <w:szCs w:val="20"/>
        </w:rPr>
        <w:t>Deberá confirmar la decisión de ingresar este grupo de tratamiento.</w:t>
      </w:r>
    </w:p>
    <w:p w:rsidR="00CC69DF" w:rsidRDefault="00CC69DF" w:rsidP="00244DD2">
      <w:pPr>
        <w:spacing w:line="276" w:lineRule="auto"/>
        <w:rPr>
          <w:sz w:val="20"/>
          <w:szCs w:val="20"/>
        </w:rPr>
      </w:pPr>
    </w:p>
    <w:p w:rsidR="002D737A" w:rsidRDefault="002D737A" w:rsidP="00244DD2">
      <w:pPr>
        <w:spacing w:line="276" w:lineRule="auto"/>
        <w:rPr>
          <w:sz w:val="20"/>
          <w:szCs w:val="20"/>
        </w:rPr>
      </w:pPr>
    </w:p>
    <w:p w:rsidR="002D737A" w:rsidRDefault="002D737A" w:rsidP="00244DD2">
      <w:pPr>
        <w:spacing w:line="276" w:lineRule="auto"/>
        <w:rPr>
          <w:sz w:val="20"/>
          <w:szCs w:val="20"/>
        </w:rPr>
      </w:pPr>
    </w:p>
    <w:p w:rsidR="002D737A" w:rsidRDefault="002D737A" w:rsidP="00244DD2">
      <w:pPr>
        <w:spacing w:line="276" w:lineRule="auto"/>
        <w:rPr>
          <w:sz w:val="20"/>
          <w:szCs w:val="20"/>
        </w:rPr>
      </w:pPr>
    </w:p>
    <w:p w:rsidR="002D737A" w:rsidRDefault="002D737A" w:rsidP="00244DD2">
      <w:pPr>
        <w:spacing w:line="276" w:lineRule="auto"/>
        <w:rPr>
          <w:sz w:val="20"/>
          <w:szCs w:val="20"/>
        </w:rPr>
      </w:pPr>
    </w:p>
    <w:p w:rsidR="00CC69DF" w:rsidRDefault="00743C3D" w:rsidP="00244DD2">
      <w:pPr>
        <w:spacing w:line="276" w:lineRule="auto"/>
        <w:rPr>
          <w:sz w:val="20"/>
          <w:szCs w:val="20"/>
        </w:rPr>
      </w:pPr>
      <w:r>
        <w:rPr>
          <w:noProof/>
        </w:rPr>
        <w:drawing>
          <wp:anchor distT="0" distB="0" distL="114300" distR="114300" simplePos="0" relativeHeight="251682816" behindDoc="1" locked="0" layoutInCell="1" allowOverlap="1" wp14:anchorId="00AF2F6A" wp14:editId="5BBAB007">
            <wp:simplePos x="0" y="0"/>
            <wp:positionH relativeFrom="margin">
              <wp:align>right</wp:align>
            </wp:positionH>
            <wp:positionV relativeFrom="paragraph">
              <wp:posOffset>319908</wp:posOffset>
            </wp:positionV>
            <wp:extent cx="2787601" cy="553919"/>
            <wp:effectExtent l="304800" t="323850" r="318135" b="32258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0">
                      <a:extLst>
                        <a:ext uri="{28A0092B-C50C-407E-A947-70E740481C1C}">
                          <a14:useLocalDpi xmlns:a14="http://schemas.microsoft.com/office/drawing/2010/main" val="0"/>
                        </a:ext>
                      </a:extLst>
                    </a:blip>
                    <a:srcRect l="23795" t="92001" r="40602"/>
                    <a:stretch/>
                  </pic:blipFill>
                  <pic:spPr bwMode="auto">
                    <a:xfrm>
                      <a:off x="0" y="0"/>
                      <a:ext cx="2787601" cy="55391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3BC1" w:rsidRPr="00743C3D" w:rsidRDefault="00743C3D" w:rsidP="00621135">
      <w:pPr>
        <w:pStyle w:val="Prrafodelista"/>
        <w:numPr>
          <w:ilvl w:val="0"/>
          <w:numId w:val="11"/>
        </w:numPr>
        <w:spacing w:line="276" w:lineRule="auto"/>
        <w:rPr>
          <w:sz w:val="20"/>
          <w:szCs w:val="20"/>
        </w:rPr>
      </w:pPr>
      <w:r w:rsidRPr="00743C3D">
        <w:rPr>
          <w:sz w:val="20"/>
          <w:szCs w:val="20"/>
        </w:rPr>
        <w:t>Pu</w:t>
      </w:r>
      <w:r w:rsidR="009D3BC1" w:rsidRPr="00743C3D">
        <w:rPr>
          <w:sz w:val="20"/>
          <w:szCs w:val="20"/>
        </w:rPr>
        <w:t xml:space="preserve">ede </w:t>
      </w:r>
      <w:r w:rsidR="00FB54EC" w:rsidRPr="00743C3D">
        <w:rPr>
          <w:sz w:val="20"/>
          <w:szCs w:val="20"/>
        </w:rPr>
        <w:t>presionar</w:t>
      </w:r>
      <w:r w:rsidR="009D3BC1" w:rsidRPr="00743C3D">
        <w:rPr>
          <w:sz w:val="20"/>
          <w:szCs w:val="20"/>
        </w:rPr>
        <w:t xml:space="preserve"> el botón </w:t>
      </w:r>
      <w:r w:rsidR="009D3BC1" w:rsidRPr="00743C3D">
        <w:rPr>
          <w:b/>
          <w:sz w:val="20"/>
          <w:szCs w:val="20"/>
        </w:rPr>
        <w:t>“Aceptar”</w:t>
      </w:r>
      <w:r w:rsidR="009D3BC1" w:rsidRPr="00743C3D">
        <w:rPr>
          <w:sz w:val="20"/>
          <w:szCs w:val="20"/>
        </w:rPr>
        <w:t xml:space="preserve"> o </w:t>
      </w:r>
      <w:r w:rsidR="009D3BC1" w:rsidRPr="00743C3D">
        <w:rPr>
          <w:b/>
          <w:sz w:val="20"/>
          <w:szCs w:val="20"/>
        </w:rPr>
        <w:t>“Cancelar”</w:t>
      </w:r>
      <w:r w:rsidR="009D3BC1" w:rsidRPr="00743C3D">
        <w:rPr>
          <w:sz w:val="20"/>
          <w:szCs w:val="20"/>
        </w:rPr>
        <w:t xml:space="preserve"> para o realizar el ingres</w:t>
      </w:r>
      <w:r w:rsidR="00FB54EC" w:rsidRPr="00743C3D">
        <w:rPr>
          <w:sz w:val="20"/>
          <w:szCs w:val="20"/>
        </w:rPr>
        <w:t xml:space="preserve">o y eliminar o </w:t>
      </w:r>
      <w:r w:rsidR="009D3BC1" w:rsidRPr="00743C3D">
        <w:rPr>
          <w:sz w:val="20"/>
          <w:szCs w:val="20"/>
        </w:rPr>
        <w:t>ingresar cualquier dato que hubiese sido olvido</w:t>
      </w:r>
      <w:r w:rsidR="00FB54EC" w:rsidRPr="00743C3D">
        <w:rPr>
          <w:sz w:val="20"/>
          <w:szCs w:val="20"/>
        </w:rPr>
        <w:t>, como se presenta en la siguiente figura:</w:t>
      </w:r>
    </w:p>
    <w:p w:rsidR="00FB54EC" w:rsidRPr="00A01F73" w:rsidRDefault="00FB54EC" w:rsidP="00A01F73">
      <w:pPr>
        <w:keepNext/>
        <w:spacing w:line="276" w:lineRule="auto"/>
        <w:jc w:val="center"/>
        <w:rPr>
          <w:sz w:val="20"/>
          <w:szCs w:val="20"/>
        </w:rPr>
      </w:pPr>
      <w:r w:rsidRPr="00A01F73">
        <w:rPr>
          <w:noProof/>
          <w:sz w:val="20"/>
          <w:szCs w:val="20"/>
        </w:rPr>
        <w:drawing>
          <wp:inline distT="0" distB="0" distL="0" distR="0" wp14:anchorId="3612E6E8" wp14:editId="0E312C33">
            <wp:extent cx="4542698" cy="523904"/>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3867" cy="527499"/>
                    </a:xfrm>
                    <a:prstGeom prst="rect">
                      <a:avLst/>
                    </a:prstGeom>
                    <a:noFill/>
                    <a:ln>
                      <a:noFill/>
                    </a:ln>
                  </pic:spPr>
                </pic:pic>
              </a:graphicData>
            </a:graphic>
          </wp:inline>
        </w:drawing>
      </w:r>
    </w:p>
    <w:p w:rsidR="00743C3D" w:rsidRDefault="00743C3D" w:rsidP="00A01F73">
      <w:pPr>
        <w:spacing w:line="276" w:lineRule="auto"/>
        <w:rPr>
          <w:sz w:val="20"/>
          <w:szCs w:val="20"/>
        </w:rPr>
      </w:pPr>
    </w:p>
    <w:p w:rsidR="002D737A" w:rsidRDefault="00743C3D" w:rsidP="00A01F73">
      <w:pPr>
        <w:pStyle w:val="Prrafodelista"/>
        <w:keepNext/>
        <w:numPr>
          <w:ilvl w:val="0"/>
          <w:numId w:val="11"/>
        </w:numPr>
        <w:spacing w:line="276" w:lineRule="auto"/>
        <w:jc w:val="center"/>
        <w:rPr>
          <w:sz w:val="20"/>
          <w:szCs w:val="20"/>
        </w:rPr>
      </w:pPr>
      <w:r w:rsidRPr="002D737A">
        <w:rPr>
          <w:sz w:val="20"/>
          <w:szCs w:val="20"/>
        </w:rPr>
        <w:lastRenderedPageBreak/>
        <w:t xml:space="preserve">Si ha seleccionado “Aceptar” se desplegará </w:t>
      </w:r>
      <w:r w:rsidR="00FB54EC" w:rsidRPr="002D737A">
        <w:rPr>
          <w:sz w:val="20"/>
          <w:szCs w:val="20"/>
        </w:rPr>
        <w:t xml:space="preserve">una grilla en la parte inferior del panel, donde podrá ser </w:t>
      </w:r>
      <w:r w:rsidRPr="002D737A">
        <w:rPr>
          <w:sz w:val="20"/>
          <w:szCs w:val="20"/>
        </w:rPr>
        <w:t xml:space="preserve">visualizar </w:t>
      </w:r>
      <w:r w:rsidR="00FB54EC" w:rsidRPr="002D737A">
        <w:rPr>
          <w:sz w:val="20"/>
          <w:szCs w:val="20"/>
        </w:rPr>
        <w:t>un resumen</w:t>
      </w:r>
      <w:r w:rsidRPr="002D737A">
        <w:rPr>
          <w:sz w:val="20"/>
          <w:szCs w:val="20"/>
        </w:rPr>
        <w:t>.</w:t>
      </w:r>
    </w:p>
    <w:p w:rsidR="00FB54EC" w:rsidRPr="002D737A" w:rsidRDefault="00743C3D" w:rsidP="00A01F73">
      <w:pPr>
        <w:pStyle w:val="Prrafodelista"/>
        <w:keepNext/>
        <w:numPr>
          <w:ilvl w:val="0"/>
          <w:numId w:val="11"/>
        </w:numPr>
        <w:spacing w:line="276" w:lineRule="auto"/>
        <w:jc w:val="center"/>
        <w:rPr>
          <w:sz w:val="20"/>
          <w:szCs w:val="20"/>
        </w:rPr>
      </w:pPr>
      <w:r w:rsidRPr="002D737A">
        <w:rPr>
          <w:sz w:val="20"/>
          <w:szCs w:val="20"/>
        </w:rPr>
        <w:t xml:space="preserve">Para eliminar el grupo de patologías, </w:t>
      </w:r>
      <w:r w:rsidR="00FB54EC" w:rsidRPr="002D737A">
        <w:rPr>
          <w:sz w:val="20"/>
          <w:szCs w:val="20"/>
        </w:rPr>
        <w:t xml:space="preserve"> </w:t>
      </w:r>
      <w:r w:rsidRPr="002D737A">
        <w:rPr>
          <w:sz w:val="20"/>
          <w:szCs w:val="20"/>
        </w:rPr>
        <w:t>presione el</w:t>
      </w:r>
      <w:r w:rsidR="00FB54EC" w:rsidRPr="002D737A">
        <w:rPr>
          <w:sz w:val="20"/>
          <w:szCs w:val="20"/>
        </w:rPr>
        <w:t xml:space="preserve"> botón </w:t>
      </w:r>
      <w:r w:rsidR="00FB54EC" w:rsidRPr="00A01F73">
        <w:rPr>
          <w:noProof/>
        </w:rPr>
        <w:drawing>
          <wp:inline distT="0" distB="0" distL="0" distR="0" wp14:anchorId="4136C0D8" wp14:editId="6C90F323">
            <wp:extent cx="138430" cy="127635"/>
            <wp:effectExtent l="0" t="0" r="0" b="5715"/>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00FB54EC" w:rsidRPr="002D737A">
        <w:rPr>
          <w:sz w:val="20"/>
          <w:szCs w:val="20"/>
        </w:rPr>
        <w:t xml:space="preserve"> ubicado a la derecha de la grilla, como se presenta en la siguiente figura:</w:t>
      </w:r>
      <w:r w:rsidR="00FB54EC" w:rsidRPr="00A01F73">
        <w:rPr>
          <w:noProof/>
          <w:sz w:val="20"/>
          <w:szCs w:val="20"/>
        </w:rPr>
        <w:drawing>
          <wp:inline distT="0" distB="0" distL="0" distR="0" wp14:anchorId="0FCC694C" wp14:editId="2FF04B86">
            <wp:extent cx="5252720" cy="553085"/>
            <wp:effectExtent l="0" t="0" r="508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2720" cy="553085"/>
                    </a:xfrm>
                    <a:prstGeom prst="rect">
                      <a:avLst/>
                    </a:prstGeom>
                    <a:noFill/>
                    <a:ln>
                      <a:noFill/>
                    </a:ln>
                  </pic:spPr>
                </pic:pic>
              </a:graphicData>
            </a:graphic>
          </wp:inline>
        </w:drawing>
      </w:r>
    </w:p>
    <w:p w:rsidR="00FB54EC" w:rsidRDefault="00FB54EC" w:rsidP="00621135">
      <w:pPr>
        <w:pStyle w:val="Ttulo3"/>
        <w:numPr>
          <w:ilvl w:val="1"/>
          <w:numId w:val="4"/>
        </w:numPr>
      </w:pPr>
      <w:bookmarkStart w:id="10" w:name="_Toc437596353"/>
      <w:bookmarkStart w:id="11" w:name="_GoBack"/>
      <w:bookmarkEnd w:id="11"/>
      <w:r w:rsidRPr="00BB5FEF">
        <w:t>Ingreso de documentos.</w:t>
      </w:r>
      <w:bookmarkEnd w:id="10"/>
    </w:p>
    <w:p w:rsidR="00971295" w:rsidRPr="00971295" w:rsidRDefault="00971295" w:rsidP="00971295"/>
    <w:p w:rsidR="002D737A" w:rsidRPr="002D737A" w:rsidRDefault="002D737A" w:rsidP="002D737A">
      <w:pPr>
        <w:spacing w:after="0" w:line="276" w:lineRule="auto"/>
        <w:rPr>
          <w:bCs/>
          <w:sz w:val="20"/>
          <w:szCs w:val="20"/>
        </w:rPr>
      </w:pPr>
      <w:r w:rsidRPr="002D737A">
        <w:rPr>
          <w:bCs/>
          <w:sz w:val="20"/>
          <w:szCs w:val="20"/>
        </w:rPr>
        <w:t>Completado los pasos de la etapa anterior, se desplegará un panel para el ingreso de documentos, los que serán asociados a la(s) patología(s) seleccionada en la lista de patologías (pueden ser más de una pero no menos de una).</w:t>
      </w:r>
    </w:p>
    <w:p w:rsidR="002D737A" w:rsidRPr="002D737A" w:rsidRDefault="002D737A" w:rsidP="002D737A">
      <w:pPr>
        <w:spacing w:after="0" w:line="276" w:lineRule="auto"/>
        <w:rPr>
          <w:bCs/>
          <w:sz w:val="20"/>
          <w:szCs w:val="20"/>
        </w:rPr>
      </w:pPr>
      <w:r w:rsidRPr="002D737A">
        <w:rPr>
          <w:bCs/>
          <w:sz w:val="20"/>
          <w:szCs w:val="20"/>
        </w:rPr>
        <w:t>El panel de documentación solo tendrá visible las patologías que hayan sido seleccionadas anteriormente, esto puede ser verificado revisando la grilla “Equipos ya guardados” presentada anteriormente.</w:t>
      </w:r>
    </w:p>
    <w:p w:rsidR="002D737A" w:rsidRPr="002D737A" w:rsidRDefault="002D737A" w:rsidP="002D737A">
      <w:pPr>
        <w:spacing w:after="0" w:line="276" w:lineRule="auto"/>
        <w:rPr>
          <w:bCs/>
          <w:sz w:val="20"/>
          <w:szCs w:val="20"/>
        </w:rPr>
      </w:pPr>
      <w:r w:rsidRPr="002D737A">
        <w:rPr>
          <w:bCs/>
          <w:sz w:val="20"/>
          <w:szCs w:val="20"/>
        </w:rPr>
        <w:t>Los documentos a adjuntar pueden ser de las extensiones jpg, gif, png, doc, docx y PDF con un tamaño máximo de 5MB, en donde podrá incluir  una descripción (opcional), como se presenta a continuación:</w:t>
      </w:r>
    </w:p>
    <w:p w:rsidR="002D737A" w:rsidRPr="002D737A" w:rsidRDefault="002D737A" w:rsidP="002D737A">
      <w:pPr>
        <w:spacing w:after="0" w:line="276" w:lineRule="auto"/>
        <w:rPr>
          <w:bCs/>
          <w:sz w:val="20"/>
          <w:szCs w:val="20"/>
        </w:rPr>
      </w:pPr>
      <w:r w:rsidRPr="002D737A">
        <w:rPr>
          <w:bCs/>
          <w:sz w:val="20"/>
          <w:szCs w:val="20"/>
        </w:rPr>
        <w:t>Para adjuntar archivo debe presionar botón “Seleccionar archivo” y escoger el documento.</w:t>
      </w:r>
    </w:p>
    <w:p w:rsidR="002D737A" w:rsidRPr="002D737A" w:rsidRDefault="002D737A" w:rsidP="002D737A">
      <w:pPr>
        <w:spacing w:after="0" w:line="276" w:lineRule="auto"/>
        <w:rPr>
          <w:bCs/>
          <w:sz w:val="20"/>
          <w:szCs w:val="20"/>
        </w:rPr>
      </w:pPr>
    </w:p>
    <w:p w:rsidR="002D737A" w:rsidRPr="002D737A" w:rsidRDefault="002D737A" w:rsidP="002D737A">
      <w:pPr>
        <w:spacing w:after="0" w:line="276" w:lineRule="auto"/>
        <w:rPr>
          <w:bCs/>
          <w:sz w:val="20"/>
          <w:szCs w:val="20"/>
        </w:rPr>
      </w:pPr>
      <w:r>
        <w:rPr>
          <w:noProof/>
        </w:rPr>
        <w:drawing>
          <wp:inline distT="0" distB="0" distL="0" distR="0" wp14:anchorId="03FE1B40" wp14:editId="46681D9F">
            <wp:extent cx="4449170" cy="2053919"/>
            <wp:effectExtent l="0" t="0" r="8890" b="381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9258" cy="2053960"/>
                    </a:xfrm>
                    <a:prstGeom prst="rect">
                      <a:avLst/>
                    </a:prstGeom>
                    <a:noFill/>
                    <a:ln>
                      <a:noFill/>
                    </a:ln>
                  </pic:spPr>
                </pic:pic>
              </a:graphicData>
            </a:graphic>
          </wp:inline>
        </w:drawing>
      </w:r>
    </w:p>
    <w:p w:rsidR="002D737A" w:rsidRPr="002D737A" w:rsidRDefault="002D737A" w:rsidP="002D737A">
      <w:pPr>
        <w:spacing w:after="0" w:line="276" w:lineRule="auto"/>
        <w:rPr>
          <w:bCs/>
          <w:sz w:val="20"/>
          <w:szCs w:val="20"/>
        </w:rPr>
      </w:pPr>
      <w:r w:rsidRPr="002D737A">
        <w:rPr>
          <w:bCs/>
          <w:sz w:val="20"/>
          <w:szCs w:val="20"/>
        </w:rPr>
        <w:t xml:space="preserve"> </w:t>
      </w:r>
    </w:p>
    <w:p w:rsidR="002D737A" w:rsidRDefault="002D737A" w:rsidP="002D737A">
      <w:pPr>
        <w:spacing w:after="0" w:line="276" w:lineRule="auto"/>
        <w:rPr>
          <w:bCs/>
          <w:sz w:val="20"/>
          <w:szCs w:val="20"/>
        </w:rPr>
      </w:pPr>
      <w:r w:rsidRPr="002D737A">
        <w:rPr>
          <w:bCs/>
          <w:sz w:val="20"/>
          <w:szCs w:val="20"/>
        </w:rPr>
        <w:t>Una vez realizado esto, deberá presionar el botón “Agregar Archivo”, con lo cual será desplegada en la parte inferior del mismo panel, donde los documentos podrán ser eliminados presionando el ícono   ubicado a la derecha de la grilla, como se presenta en la siguiente figura:</w:t>
      </w:r>
    </w:p>
    <w:p w:rsidR="002D737A" w:rsidRPr="002D737A" w:rsidRDefault="002D737A" w:rsidP="002D737A">
      <w:pPr>
        <w:spacing w:after="0" w:line="276" w:lineRule="auto"/>
        <w:rPr>
          <w:bCs/>
          <w:sz w:val="20"/>
          <w:szCs w:val="20"/>
        </w:rPr>
      </w:pPr>
      <w:r>
        <w:rPr>
          <w:noProof/>
        </w:rPr>
        <w:drawing>
          <wp:inline distT="0" distB="0" distL="0" distR="0" wp14:anchorId="221D56C7" wp14:editId="5A96E4BC">
            <wp:extent cx="5252085" cy="563177"/>
            <wp:effectExtent l="0" t="0" r="0" b="889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2085" cy="563177"/>
                    </a:xfrm>
                    <a:prstGeom prst="rect">
                      <a:avLst/>
                    </a:prstGeom>
                    <a:noFill/>
                    <a:ln>
                      <a:noFill/>
                    </a:ln>
                  </pic:spPr>
                </pic:pic>
              </a:graphicData>
            </a:graphic>
          </wp:inline>
        </w:drawing>
      </w:r>
    </w:p>
    <w:p w:rsidR="002D737A" w:rsidRDefault="002D737A" w:rsidP="002D737A">
      <w:pPr>
        <w:spacing w:after="0" w:line="276" w:lineRule="auto"/>
        <w:jc w:val="center"/>
        <w:rPr>
          <w:bCs/>
          <w:sz w:val="20"/>
          <w:szCs w:val="20"/>
        </w:rPr>
      </w:pPr>
      <w:r w:rsidRPr="002D737A">
        <w:rPr>
          <w:bCs/>
          <w:sz w:val="20"/>
          <w:szCs w:val="20"/>
        </w:rPr>
        <w:t>Figura 24 "Grilla de documentos agregados" (Elaboración propia 2015).</w:t>
      </w:r>
    </w:p>
    <w:p w:rsidR="002D737A" w:rsidRPr="002D737A" w:rsidRDefault="002D737A" w:rsidP="002D737A">
      <w:pPr>
        <w:spacing w:after="0" w:line="276" w:lineRule="auto"/>
        <w:jc w:val="center"/>
        <w:rPr>
          <w:bCs/>
          <w:sz w:val="20"/>
          <w:szCs w:val="20"/>
        </w:rPr>
      </w:pPr>
    </w:p>
    <w:p w:rsidR="002D737A" w:rsidRDefault="002D737A" w:rsidP="002D737A">
      <w:pPr>
        <w:spacing w:after="0" w:line="276" w:lineRule="auto"/>
        <w:rPr>
          <w:bCs/>
          <w:sz w:val="20"/>
          <w:szCs w:val="20"/>
        </w:rPr>
      </w:pPr>
      <w:r>
        <w:rPr>
          <w:bCs/>
          <w:sz w:val="20"/>
          <w:szCs w:val="20"/>
        </w:rPr>
        <w:t>U</w:t>
      </w:r>
      <w:r w:rsidRPr="002D737A">
        <w:rPr>
          <w:bCs/>
          <w:sz w:val="20"/>
          <w:szCs w:val="20"/>
        </w:rPr>
        <w:t>na vez sea ingresado como mínimo un documento, se desplegará el botón “Finalizar postulación” para dar fin al ciclo:</w:t>
      </w:r>
    </w:p>
    <w:p w:rsidR="002D737A" w:rsidRDefault="002D737A" w:rsidP="002D737A">
      <w:pPr>
        <w:spacing w:after="0" w:line="276" w:lineRule="auto"/>
        <w:rPr>
          <w:bCs/>
          <w:sz w:val="20"/>
          <w:szCs w:val="20"/>
        </w:rPr>
      </w:pPr>
    </w:p>
    <w:p w:rsidR="002D737A" w:rsidRPr="002D737A" w:rsidRDefault="002D737A" w:rsidP="002D737A">
      <w:pPr>
        <w:spacing w:after="0" w:line="276" w:lineRule="auto"/>
        <w:rPr>
          <w:bCs/>
          <w:sz w:val="20"/>
          <w:szCs w:val="20"/>
        </w:rPr>
      </w:pPr>
      <w:r>
        <w:rPr>
          <w:noProof/>
        </w:rPr>
        <w:drawing>
          <wp:inline distT="0" distB="0" distL="0" distR="0" wp14:anchorId="1274BD90" wp14:editId="2398E5DA">
            <wp:extent cx="3912870" cy="478155"/>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2870" cy="478155"/>
                    </a:xfrm>
                    <a:prstGeom prst="rect">
                      <a:avLst/>
                    </a:prstGeom>
                    <a:noFill/>
                    <a:ln>
                      <a:noFill/>
                    </a:ln>
                  </pic:spPr>
                </pic:pic>
              </a:graphicData>
            </a:graphic>
          </wp:inline>
        </w:drawing>
      </w:r>
      <w:r w:rsidRPr="002D737A">
        <w:rPr>
          <w:bCs/>
          <w:sz w:val="20"/>
          <w:szCs w:val="20"/>
        </w:rPr>
        <w:t xml:space="preserve"> </w:t>
      </w:r>
    </w:p>
    <w:p w:rsidR="002D737A" w:rsidRDefault="002D737A" w:rsidP="002D737A">
      <w:pPr>
        <w:spacing w:after="0" w:line="276" w:lineRule="auto"/>
        <w:jc w:val="center"/>
        <w:rPr>
          <w:bCs/>
          <w:sz w:val="20"/>
          <w:szCs w:val="20"/>
        </w:rPr>
      </w:pPr>
      <w:r w:rsidRPr="002D737A">
        <w:rPr>
          <w:bCs/>
          <w:sz w:val="20"/>
          <w:szCs w:val="20"/>
        </w:rPr>
        <w:t>Figura 25 "Finalizar postulación" (Elaboración propia 2015).</w:t>
      </w:r>
    </w:p>
    <w:p w:rsidR="002D737A" w:rsidRPr="002D737A" w:rsidRDefault="002D737A" w:rsidP="002D737A">
      <w:pPr>
        <w:spacing w:after="0" w:line="276" w:lineRule="auto"/>
        <w:jc w:val="center"/>
        <w:rPr>
          <w:bCs/>
          <w:sz w:val="20"/>
          <w:szCs w:val="20"/>
        </w:rPr>
      </w:pPr>
    </w:p>
    <w:p w:rsidR="002D737A" w:rsidRPr="002D737A" w:rsidRDefault="002D737A" w:rsidP="002D737A">
      <w:pPr>
        <w:spacing w:after="0" w:line="276" w:lineRule="auto"/>
        <w:rPr>
          <w:bCs/>
          <w:sz w:val="20"/>
          <w:szCs w:val="20"/>
        </w:rPr>
      </w:pPr>
      <w:r w:rsidRPr="002D737A">
        <w:rPr>
          <w:bCs/>
          <w:sz w:val="20"/>
          <w:szCs w:val="20"/>
        </w:rPr>
        <w:t xml:space="preserve"> Finalmente, se desplegará un panel para confirmar que desea ingresar la postulación, ofreciendo la opción de “Aceptar” y “Cancelar”, con este último no se realizará la postulación y podrá seguir ingresando o eliminado registros como se presenta en las siguientes dos figuras:</w:t>
      </w:r>
    </w:p>
    <w:p w:rsidR="002D737A" w:rsidRDefault="002D737A" w:rsidP="002D737A">
      <w:pPr>
        <w:spacing w:after="0" w:line="276" w:lineRule="auto"/>
        <w:rPr>
          <w:bCs/>
          <w:sz w:val="20"/>
          <w:szCs w:val="20"/>
        </w:rPr>
      </w:pPr>
      <w:r w:rsidRPr="002D737A">
        <w:rPr>
          <w:bCs/>
          <w:sz w:val="20"/>
          <w:szCs w:val="20"/>
        </w:rPr>
        <w:t xml:space="preserve"> </w:t>
      </w:r>
    </w:p>
    <w:p w:rsidR="002D737A" w:rsidRDefault="002D737A" w:rsidP="002D737A">
      <w:pPr>
        <w:spacing w:after="0" w:line="276" w:lineRule="auto"/>
        <w:rPr>
          <w:bCs/>
          <w:sz w:val="20"/>
          <w:szCs w:val="20"/>
        </w:rPr>
      </w:pPr>
    </w:p>
    <w:p w:rsidR="002D737A" w:rsidRPr="002D737A" w:rsidRDefault="002D737A" w:rsidP="002D737A">
      <w:pPr>
        <w:spacing w:after="0" w:line="276" w:lineRule="auto"/>
        <w:rPr>
          <w:bCs/>
          <w:sz w:val="20"/>
          <w:szCs w:val="20"/>
        </w:rPr>
      </w:pPr>
      <w:r>
        <w:rPr>
          <w:noProof/>
        </w:rPr>
        <w:drawing>
          <wp:inline distT="0" distB="0" distL="0" distR="0" wp14:anchorId="64B75FAD" wp14:editId="69DE4A0F">
            <wp:extent cx="5252085" cy="403811"/>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2085" cy="403811"/>
                    </a:xfrm>
                    <a:prstGeom prst="rect">
                      <a:avLst/>
                    </a:prstGeom>
                    <a:noFill/>
                    <a:ln>
                      <a:noFill/>
                    </a:ln>
                  </pic:spPr>
                </pic:pic>
              </a:graphicData>
            </a:graphic>
          </wp:inline>
        </w:drawing>
      </w:r>
    </w:p>
    <w:p w:rsidR="000E4DD1" w:rsidRDefault="002D737A" w:rsidP="002D737A">
      <w:pPr>
        <w:spacing w:after="0" w:line="276" w:lineRule="auto"/>
        <w:jc w:val="center"/>
        <w:rPr>
          <w:bCs/>
          <w:sz w:val="20"/>
          <w:szCs w:val="20"/>
        </w:rPr>
      </w:pPr>
      <w:r w:rsidRPr="002D737A">
        <w:rPr>
          <w:bCs/>
          <w:sz w:val="20"/>
          <w:szCs w:val="20"/>
        </w:rPr>
        <w:t>Figura 26 "Confirmar postulación" (Elaboración propia 2015).</w:t>
      </w:r>
    </w:p>
    <w:p w:rsidR="00343AF8" w:rsidRDefault="0038667A" w:rsidP="00621135">
      <w:pPr>
        <w:pStyle w:val="Ttulo2"/>
        <w:numPr>
          <w:ilvl w:val="0"/>
          <w:numId w:val="4"/>
        </w:numPr>
        <w:ind w:left="709" w:hanging="774"/>
      </w:pPr>
      <w:bookmarkStart w:id="12" w:name="_Toc437596354"/>
      <w:r>
        <w:t>P</w:t>
      </w:r>
      <w:r w:rsidR="00335921">
        <w:t xml:space="preserve">ostulación </w:t>
      </w:r>
      <w:r w:rsidR="00C25CB8" w:rsidRPr="00335921">
        <w:t>Etapa de S</w:t>
      </w:r>
      <w:r w:rsidR="00343AF8" w:rsidRPr="00335921">
        <w:t>eguimiento.</w:t>
      </w:r>
      <w:bookmarkEnd w:id="12"/>
    </w:p>
    <w:p w:rsidR="008E44F7" w:rsidRDefault="008E44F7" w:rsidP="008E44F7">
      <w:pPr>
        <w:spacing w:after="0" w:line="276" w:lineRule="auto"/>
        <w:rPr>
          <w:sz w:val="20"/>
          <w:szCs w:val="20"/>
        </w:rPr>
      </w:pPr>
    </w:p>
    <w:p w:rsidR="00497E89" w:rsidRPr="00497E89" w:rsidRDefault="00497E89" w:rsidP="00497E89">
      <w:pPr>
        <w:spacing w:line="276" w:lineRule="auto"/>
      </w:pPr>
      <w:r>
        <w:rPr>
          <w:sz w:val="20"/>
          <w:szCs w:val="20"/>
        </w:rPr>
        <w:t xml:space="preserve">En esta sección debe:  </w:t>
      </w:r>
    </w:p>
    <w:p w:rsidR="00C2071D" w:rsidRPr="00A01F73" w:rsidRDefault="00497E89" w:rsidP="00621135">
      <w:pPr>
        <w:pStyle w:val="Prrafodelista"/>
        <w:numPr>
          <w:ilvl w:val="0"/>
          <w:numId w:val="2"/>
        </w:numPr>
        <w:spacing w:line="276" w:lineRule="auto"/>
        <w:jc w:val="both"/>
        <w:rPr>
          <w:sz w:val="20"/>
          <w:szCs w:val="20"/>
        </w:rPr>
      </w:pPr>
      <w:r>
        <w:rPr>
          <w:sz w:val="20"/>
          <w:szCs w:val="20"/>
        </w:rPr>
        <w:t>Seleccionar</w:t>
      </w:r>
      <w:r w:rsidR="00C2071D">
        <w:rPr>
          <w:sz w:val="20"/>
          <w:szCs w:val="20"/>
        </w:rPr>
        <w:t xml:space="preserve"> </w:t>
      </w:r>
      <w:r>
        <w:rPr>
          <w:sz w:val="20"/>
          <w:szCs w:val="20"/>
        </w:rPr>
        <w:t xml:space="preserve">la(s) </w:t>
      </w:r>
      <w:r w:rsidR="00C2071D">
        <w:rPr>
          <w:sz w:val="20"/>
          <w:szCs w:val="20"/>
        </w:rPr>
        <w:t>Patología</w:t>
      </w:r>
      <w:r>
        <w:rPr>
          <w:sz w:val="20"/>
          <w:szCs w:val="20"/>
        </w:rPr>
        <w:t>(</w:t>
      </w:r>
      <w:r w:rsidR="00C2071D">
        <w:rPr>
          <w:sz w:val="20"/>
          <w:szCs w:val="20"/>
        </w:rPr>
        <w:t>s</w:t>
      </w:r>
      <w:r>
        <w:rPr>
          <w:sz w:val="20"/>
          <w:szCs w:val="20"/>
        </w:rPr>
        <w:t>)</w:t>
      </w:r>
      <w:r w:rsidR="00C2071D">
        <w:rPr>
          <w:sz w:val="20"/>
          <w:szCs w:val="20"/>
        </w:rPr>
        <w:t xml:space="preserve">: </w:t>
      </w:r>
      <w:r w:rsidR="00C2071D" w:rsidRPr="00A01F73">
        <w:rPr>
          <w:sz w:val="20"/>
          <w:szCs w:val="20"/>
        </w:rPr>
        <w:t>Pueden ser más de una</w:t>
      </w:r>
      <w:r w:rsidR="00C2071D">
        <w:rPr>
          <w:sz w:val="20"/>
          <w:szCs w:val="20"/>
        </w:rPr>
        <w:t>, utilizando las funcionalidades descritas para la Etapa de Confirmación</w:t>
      </w:r>
      <w:r w:rsidR="00C2071D" w:rsidRPr="00A01F73">
        <w:rPr>
          <w:sz w:val="20"/>
          <w:szCs w:val="20"/>
        </w:rPr>
        <w:t>.</w:t>
      </w:r>
      <w:r w:rsidR="00AC2F66">
        <w:rPr>
          <w:sz w:val="20"/>
          <w:szCs w:val="20"/>
        </w:rPr>
        <w:t xml:space="preserve"> (ver punto 3.1)</w:t>
      </w:r>
    </w:p>
    <w:p w:rsidR="00C2071D" w:rsidRDefault="00AC2F66" w:rsidP="00621135">
      <w:pPr>
        <w:pStyle w:val="Prrafodelista"/>
        <w:numPr>
          <w:ilvl w:val="0"/>
          <w:numId w:val="2"/>
        </w:numPr>
        <w:spacing w:line="276" w:lineRule="auto"/>
        <w:rPr>
          <w:sz w:val="20"/>
          <w:szCs w:val="20"/>
        </w:rPr>
      </w:pPr>
      <w:r>
        <w:rPr>
          <w:sz w:val="20"/>
          <w:szCs w:val="20"/>
        </w:rPr>
        <w:t>Ingresar</w:t>
      </w:r>
      <w:r w:rsidR="00C2071D" w:rsidRPr="00A01F73">
        <w:rPr>
          <w:sz w:val="20"/>
          <w:szCs w:val="20"/>
        </w:rPr>
        <w:t xml:space="preserve"> </w:t>
      </w:r>
      <w:r>
        <w:rPr>
          <w:sz w:val="20"/>
          <w:szCs w:val="20"/>
        </w:rPr>
        <w:t>A</w:t>
      </w:r>
      <w:r w:rsidR="00C2071D" w:rsidRPr="00A01F73">
        <w:rPr>
          <w:sz w:val="20"/>
          <w:szCs w:val="20"/>
        </w:rPr>
        <w:t xml:space="preserve">utorización </w:t>
      </w:r>
      <w:r>
        <w:rPr>
          <w:sz w:val="20"/>
          <w:szCs w:val="20"/>
        </w:rPr>
        <w:t>S</w:t>
      </w:r>
      <w:r w:rsidR="00C2071D" w:rsidRPr="00A01F73">
        <w:rPr>
          <w:sz w:val="20"/>
          <w:szCs w:val="20"/>
        </w:rPr>
        <w:t>anitaria</w:t>
      </w:r>
      <w:r w:rsidR="00C2071D">
        <w:rPr>
          <w:sz w:val="20"/>
          <w:szCs w:val="20"/>
        </w:rPr>
        <w:t>:</w:t>
      </w:r>
      <w:r w:rsidR="00C2071D" w:rsidRPr="00A01F73">
        <w:rPr>
          <w:sz w:val="20"/>
          <w:szCs w:val="20"/>
        </w:rPr>
        <w:t xml:space="preserve"> </w:t>
      </w:r>
      <w:r w:rsidR="00C2071D">
        <w:rPr>
          <w:sz w:val="20"/>
          <w:szCs w:val="20"/>
        </w:rPr>
        <w:t>Solamente una asociada al establecimiento</w:t>
      </w:r>
      <w:r w:rsidR="00C2071D" w:rsidRPr="00A01F73">
        <w:rPr>
          <w:sz w:val="20"/>
          <w:szCs w:val="20"/>
        </w:rPr>
        <w:t>.</w:t>
      </w:r>
    </w:p>
    <w:p w:rsidR="00AC2F66" w:rsidRPr="00A01F73" w:rsidRDefault="00AC2F66" w:rsidP="00621135">
      <w:pPr>
        <w:pStyle w:val="Prrafodelista"/>
        <w:numPr>
          <w:ilvl w:val="0"/>
          <w:numId w:val="2"/>
        </w:numPr>
        <w:spacing w:line="276" w:lineRule="auto"/>
        <w:rPr>
          <w:sz w:val="20"/>
          <w:szCs w:val="20"/>
        </w:rPr>
      </w:pPr>
      <w:r>
        <w:rPr>
          <w:sz w:val="20"/>
          <w:szCs w:val="20"/>
        </w:rPr>
        <w:t>Ingresar Capacidad y tecnología para realizar el examen</w:t>
      </w:r>
    </w:p>
    <w:p w:rsidR="00343AF8" w:rsidRPr="00A01F73" w:rsidRDefault="00AC2F66" w:rsidP="00621135">
      <w:pPr>
        <w:pStyle w:val="Prrafodelista"/>
        <w:numPr>
          <w:ilvl w:val="0"/>
          <w:numId w:val="2"/>
        </w:numPr>
        <w:spacing w:line="276" w:lineRule="auto"/>
        <w:rPr>
          <w:sz w:val="20"/>
          <w:szCs w:val="20"/>
        </w:rPr>
      </w:pPr>
      <w:r>
        <w:rPr>
          <w:sz w:val="20"/>
          <w:szCs w:val="20"/>
        </w:rPr>
        <w:t>Ingresar datos del (los) profesional(es) capacitado(s)</w:t>
      </w:r>
      <w:r w:rsidR="00C2071D">
        <w:rPr>
          <w:sz w:val="20"/>
          <w:szCs w:val="20"/>
        </w:rPr>
        <w:t xml:space="preserve">: </w:t>
      </w:r>
      <w:r w:rsidR="00C2071D" w:rsidRPr="00A01F73">
        <w:rPr>
          <w:sz w:val="20"/>
          <w:szCs w:val="20"/>
        </w:rPr>
        <w:t>Pueden ser más de uno</w:t>
      </w:r>
      <w:r w:rsidR="00C2071D" w:rsidRPr="00755B73">
        <w:rPr>
          <w:sz w:val="20"/>
          <w:szCs w:val="20"/>
        </w:rPr>
        <w:t xml:space="preserve"> </w:t>
      </w:r>
      <w:r w:rsidR="00C2071D">
        <w:rPr>
          <w:sz w:val="20"/>
          <w:szCs w:val="20"/>
        </w:rPr>
        <w:t>utilizando las funcionalidades descritas para la Etapa de Confirmación</w:t>
      </w:r>
      <w:r w:rsidR="00C2071D" w:rsidRPr="00A01F73">
        <w:rPr>
          <w:sz w:val="20"/>
          <w:szCs w:val="20"/>
        </w:rPr>
        <w:t>.</w:t>
      </w:r>
      <w:r>
        <w:rPr>
          <w:sz w:val="20"/>
          <w:szCs w:val="20"/>
        </w:rPr>
        <w:t xml:space="preserve"> (ver punto 3.3)</w:t>
      </w:r>
    </w:p>
    <w:p w:rsidR="00343AF8" w:rsidRDefault="00AC2F66" w:rsidP="00C2071D">
      <w:pPr>
        <w:spacing w:line="276" w:lineRule="auto"/>
        <w:rPr>
          <w:sz w:val="20"/>
          <w:szCs w:val="20"/>
        </w:rPr>
      </w:pPr>
      <w:r>
        <w:rPr>
          <w:noProof/>
          <w:sz w:val="20"/>
          <w:szCs w:val="20"/>
        </w:rPr>
        <w:drawing>
          <wp:anchor distT="0" distB="0" distL="114300" distR="114300" simplePos="0" relativeHeight="251684864" behindDoc="1" locked="0" layoutInCell="1" allowOverlap="1" wp14:anchorId="7523FFB5" wp14:editId="0115A716">
            <wp:simplePos x="0" y="0"/>
            <wp:positionH relativeFrom="column">
              <wp:posOffset>-27959</wp:posOffset>
            </wp:positionH>
            <wp:positionV relativeFrom="paragraph">
              <wp:posOffset>282433</wp:posOffset>
            </wp:positionV>
            <wp:extent cx="5255895" cy="2797175"/>
            <wp:effectExtent l="0" t="0" r="1905"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5895" cy="279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AF8" w:rsidRPr="00A01F73">
        <w:rPr>
          <w:sz w:val="20"/>
          <w:szCs w:val="20"/>
        </w:rPr>
        <w:t xml:space="preserve">Dichas etapas se encuentran en el panel “Etapa de </w:t>
      </w:r>
      <w:r w:rsidR="00C2071D">
        <w:rPr>
          <w:sz w:val="20"/>
          <w:szCs w:val="20"/>
        </w:rPr>
        <w:t>Seguimiento</w:t>
      </w:r>
      <w:r w:rsidR="00343AF8" w:rsidRPr="00A01F73">
        <w:rPr>
          <w:sz w:val="20"/>
          <w:szCs w:val="20"/>
        </w:rPr>
        <w:t>”, presentado en la siguiente figura:</w:t>
      </w:r>
    </w:p>
    <w:p w:rsidR="008E44F7" w:rsidRPr="00A01F73" w:rsidRDefault="008E44F7" w:rsidP="00C2071D">
      <w:pPr>
        <w:spacing w:line="276" w:lineRule="auto"/>
        <w:rPr>
          <w:sz w:val="20"/>
          <w:szCs w:val="20"/>
        </w:rPr>
      </w:pPr>
    </w:p>
    <w:p w:rsidR="00AC2F66" w:rsidRDefault="00AC2F66" w:rsidP="00C2071D">
      <w:pPr>
        <w:keepNext/>
        <w:spacing w:line="276" w:lineRule="auto"/>
        <w:jc w:val="center"/>
        <w:rPr>
          <w:sz w:val="20"/>
          <w:szCs w:val="20"/>
        </w:rPr>
      </w:pPr>
    </w:p>
    <w:p w:rsidR="00AC2F66" w:rsidRDefault="00AC2F66" w:rsidP="00C2071D">
      <w:pPr>
        <w:keepNext/>
        <w:spacing w:line="276" w:lineRule="auto"/>
        <w:jc w:val="center"/>
        <w:rPr>
          <w:sz w:val="20"/>
          <w:szCs w:val="20"/>
        </w:rPr>
      </w:pPr>
    </w:p>
    <w:p w:rsidR="00AC2F66" w:rsidRDefault="00AC2F66" w:rsidP="00AC2F66">
      <w:pPr>
        <w:pStyle w:val="Ttulo3"/>
        <w:numPr>
          <w:ilvl w:val="0"/>
          <w:numId w:val="0"/>
        </w:numPr>
        <w:spacing w:line="276" w:lineRule="auto"/>
        <w:rPr>
          <w:rFonts w:asciiTheme="minorHAnsi" w:eastAsiaTheme="minorEastAsia" w:hAnsiTheme="minorHAnsi" w:cstheme="minorBidi"/>
          <w:b w:val="0"/>
          <w:bCs w:val="0"/>
          <w:color w:val="auto"/>
          <w:sz w:val="20"/>
          <w:szCs w:val="20"/>
        </w:rPr>
      </w:pPr>
      <w:bookmarkStart w:id="13" w:name="_Toc437596355"/>
    </w:p>
    <w:p w:rsidR="00AC2F66" w:rsidRPr="00AC2F66" w:rsidRDefault="00AC2F66" w:rsidP="00AC2F66"/>
    <w:p w:rsidR="00343AF8" w:rsidRPr="008E44F7" w:rsidRDefault="00CA6CC5" w:rsidP="00621135">
      <w:pPr>
        <w:pStyle w:val="Ttulo3"/>
        <w:numPr>
          <w:ilvl w:val="1"/>
          <w:numId w:val="4"/>
        </w:numPr>
      </w:pPr>
      <w:r w:rsidRPr="008E44F7">
        <w:lastRenderedPageBreak/>
        <w:t>Selección de Patologías en Etapa de Seguimiento</w:t>
      </w:r>
      <w:r w:rsidR="00343AF8" w:rsidRPr="008E44F7">
        <w:t>.</w:t>
      </w:r>
      <w:bookmarkEnd w:id="13"/>
    </w:p>
    <w:p w:rsidR="008E44F7" w:rsidRDefault="008E44F7" w:rsidP="008E44F7">
      <w:pPr>
        <w:keepNext/>
        <w:spacing w:line="276" w:lineRule="auto"/>
        <w:ind w:firstLine="360"/>
        <w:rPr>
          <w:sz w:val="20"/>
          <w:szCs w:val="20"/>
        </w:rPr>
      </w:pPr>
      <w:r>
        <w:rPr>
          <w:sz w:val="20"/>
          <w:szCs w:val="20"/>
        </w:rPr>
        <w:t xml:space="preserve">Debe ingresar una o más patologías asociadas a la postulación. </w:t>
      </w:r>
    </w:p>
    <w:p w:rsidR="00343AF8" w:rsidRPr="00A01F73" w:rsidRDefault="00C2071D" w:rsidP="008E44F7">
      <w:pPr>
        <w:keepNext/>
        <w:spacing w:line="276" w:lineRule="auto"/>
        <w:ind w:left="360"/>
        <w:rPr>
          <w:sz w:val="20"/>
          <w:szCs w:val="20"/>
        </w:rPr>
      </w:pPr>
      <w:r>
        <w:rPr>
          <w:sz w:val="20"/>
          <w:szCs w:val="20"/>
        </w:rPr>
        <w:t xml:space="preserve">Las funcionalidades de selección de la o las patologías son las mismas descritas para la Etapa de </w:t>
      </w:r>
      <w:r w:rsidR="00CA6CC5">
        <w:rPr>
          <w:sz w:val="20"/>
          <w:szCs w:val="20"/>
        </w:rPr>
        <w:t>Tratamiento/Entrega</w:t>
      </w:r>
      <w:r w:rsidR="008E44F7">
        <w:rPr>
          <w:sz w:val="20"/>
          <w:szCs w:val="20"/>
        </w:rPr>
        <w:t xml:space="preserve"> (ver punto 3.2)</w:t>
      </w:r>
    </w:p>
    <w:p w:rsidR="00343AF8" w:rsidRPr="008E44F7" w:rsidRDefault="00C2071D" w:rsidP="00621135">
      <w:pPr>
        <w:pStyle w:val="Ttulo3"/>
        <w:numPr>
          <w:ilvl w:val="1"/>
          <w:numId w:val="4"/>
        </w:numPr>
      </w:pPr>
      <w:bookmarkStart w:id="14" w:name="_Toc437596356"/>
      <w:r w:rsidRPr="008E44F7">
        <w:t xml:space="preserve">Sección </w:t>
      </w:r>
      <w:r w:rsidR="00343AF8" w:rsidRPr="008E44F7">
        <w:t>Ingreso de</w:t>
      </w:r>
      <w:r w:rsidRPr="008E44F7">
        <w:t xml:space="preserve"> </w:t>
      </w:r>
      <w:r w:rsidR="007E1197" w:rsidRPr="008E44F7">
        <w:t>Autorizac</w:t>
      </w:r>
      <w:r w:rsidR="00CA6CC5" w:rsidRPr="008E44F7">
        <w:t>ión Sanitaria</w:t>
      </w:r>
      <w:bookmarkEnd w:id="14"/>
    </w:p>
    <w:p w:rsidR="008E44F7" w:rsidRDefault="008E44F7" w:rsidP="00621135">
      <w:pPr>
        <w:pStyle w:val="Prrafodelista"/>
        <w:numPr>
          <w:ilvl w:val="0"/>
          <w:numId w:val="14"/>
        </w:numPr>
        <w:spacing w:line="276" w:lineRule="auto"/>
        <w:jc w:val="both"/>
        <w:rPr>
          <w:sz w:val="20"/>
          <w:szCs w:val="20"/>
        </w:rPr>
      </w:pPr>
      <w:r w:rsidRPr="008E44F7">
        <w:rPr>
          <w:sz w:val="20"/>
          <w:szCs w:val="20"/>
        </w:rPr>
        <w:t>Debe i</w:t>
      </w:r>
      <w:r w:rsidR="00CA6CC5" w:rsidRPr="008E44F7">
        <w:rPr>
          <w:sz w:val="20"/>
          <w:szCs w:val="20"/>
        </w:rPr>
        <w:t xml:space="preserve">ngresar </w:t>
      </w:r>
      <w:r w:rsidRPr="008E44F7">
        <w:rPr>
          <w:sz w:val="20"/>
          <w:szCs w:val="20"/>
        </w:rPr>
        <w:t xml:space="preserve">el número de resolución de la </w:t>
      </w:r>
      <w:r w:rsidR="00CA6CC5" w:rsidRPr="008E44F7">
        <w:rPr>
          <w:sz w:val="20"/>
          <w:szCs w:val="20"/>
        </w:rPr>
        <w:t xml:space="preserve"> autorización sanitaria del establecimiento</w:t>
      </w:r>
    </w:p>
    <w:p w:rsidR="00343AF8" w:rsidRPr="008E44F7" w:rsidRDefault="008E44F7" w:rsidP="00621135">
      <w:pPr>
        <w:pStyle w:val="Prrafodelista"/>
        <w:numPr>
          <w:ilvl w:val="0"/>
          <w:numId w:val="14"/>
        </w:numPr>
        <w:spacing w:line="276" w:lineRule="auto"/>
        <w:jc w:val="both"/>
        <w:rPr>
          <w:sz w:val="20"/>
          <w:szCs w:val="20"/>
        </w:rPr>
      </w:pPr>
      <w:r>
        <w:rPr>
          <w:sz w:val="20"/>
          <w:szCs w:val="20"/>
        </w:rPr>
        <w:t xml:space="preserve">De registrar </w:t>
      </w:r>
      <w:r w:rsidR="00343AF8" w:rsidRPr="008E44F7">
        <w:rPr>
          <w:sz w:val="20"/>
          <w:szCs w:val="20"/>
        </w:rPr>
        <w:t xml:space="preserve"> la </w:t>
      </w:r>
      <w:r w:rsidR="00C2071D" w:rsidRPr="008E44F7">
        <w:rPr>
          <w:sz w:val="20"/>
          <w:szCs w:val="20"/>
        </w:rPr>
        <w:t>capacidad y tecnología</w:t>
      </w:r>
      <w:r w:rsidR="00343AF8" w:rsidRPr="008E44F7">
        <w:rPr>
          <w:sz w:val="20"/>
          <w:szCs w:val="20"/>
        </w:rPr>
        <w:t xml:space="preserve"> que se asocia al grupo “Etapa de </w:t>
      </w:r>
      <w:r w:rsidR="00C2071D" w:rsidRPr="008E44F7">
        <w:rPr>
          <w:sz w:val="20"/>
          <w:szCs w:val="20"/>
        </w:rPr>
        <w:t>Seguimiento</w:t>
      </w:r>
      <w:r w:rsidR="00343AF8" w:rsidRPr="008E44F7">
        <w:rPr>
          <w:sz w:val="20"/>
          <w:szCs w:val="20"/>
        </w:rPr>
        <w:t>”</w:t>
      </w:r>
    </w:p>
    <w:p w:rsidR="00343AF8" w:rsidRDefault="008E44F7" w:rsidP="00A01F73">
      <w:pPr>
        <w:keepNext/>
        <w:spacing w:line="276" w:lineRule="auto"/>
        <w:ind w:firstLine="360"/>
        <w:rPr>
          <w:sz w:val="20"/>
          <w:szCs w:val="20"/>
        </w:rPr>
      </w:pPr>
      <w:r>
        <w:rPr>
          <w:noProof/>
        </w:rPr>
        <mc:AlternateContent>
          <mc:Choice Requires="wps">
            <w:drawing>
              <wp:anchor distT="0" distB="0" distL="114300" distR="114300" simplePos="0" relativeHeight="251686912" behindDoc="0" locked="0" layoutInCell="1" allowOverlap="1" wp14:anchorId="2DCF609E" wp14:editId="07BA661E">
                <wp:simplePos x="0" y="0"/>
                <wp:positionH relativeFrom="margin">
                  <wp:align>right</wp:align>
                </wp:positionH>
                <wp:positionV relativeFrom="paragraph">
                  <wp:posOffset>1381248</wp:posOffset>
                </wp:positionV>
                <wp:extent cx="5145092" cy="764275"/>
                <wp:effectExtent l="0" t="0" r="17780" b="17145"/>
                <wp:wrapNone/>
                <wp:docPr id="26" name="Rectángulo redondeado 26"/>
                <wp:cNvGraphicFramePr/>
                <a:graphic xmlns:a="http://schemas.openxmlformats.org/drawingml/2006/main">
                  <a:graphicData uri="http://schemas.microsoft.com/office/word/2010/wordprocessingShape">
                    <wps:wsp>
                      <wps:cNvSpPr/>
                      <wps:spPr>
                        <a:xfrm>
                          <a:off x="0" y="0"/>
                          <a:ext cx="5145092" cy="764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44F7" w:rsidRPr="0019554D" w:rsidRDefault="008E44F7" w:rsidP="008E44F7">
                            <w:pPr>
                              <w:rPr>
                                <w:sz w:val="20"/>
                              </w:rPr>
                            </w:pPr>
                            <w:r w:rsidRPr="0019554D">
                              <w:rPr>
                                <w:sz w:val="20"/>
                              </w:rPr>
                              <w:t xml:space="preserve">Importante: </w:t>
                            </w:r>
                          </w:p>
                          <w:p w:rsidR="008E44F7" w:rsidRPr="0019554D" w:rsidRDefault="008E44F7" w:rsidP="00621135">
                            <w:pPr>
                              <w:pStyle w:val="Prrafodelista"/>
                              <w:numPr>
                                <w:ilvl w:val="0"/>
                                <w:numId w:val="6"/>
                              </w:numPr>
                              <w:spacing w:line="276" w:lineRule="auto"/>
                              <w:jc w:val="both"/>
                              <w:rPr>
                                <w:sz w:val="16"/>
                              </w:rPr>
                            </w:pPr>
                            <w:r w:rsidRPr="0019554D">
                              <w:rPr>
                                <w:sz w:val="18"/>
                                <w:szCs w:val="20"/>
                              </w:rPr>
                              <w:t xml:space="preserve">Si ya se ha ingresado antes el registro de Autorización Sanitaria en el sistema, éste se cargará automáticamente.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6" o:spid="_x0000_s1030" style="position:absolute;left:0;text-align:left;margin-left:353.95pt;margin-top:108.75pt;width:405.15pt;height:60.2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" fillcolor="#4f81bd [3204]" strokecolor="#243f60 [1604]" strokeweight="2pt">
                <v:textbox>
                  <w:txbxContent>
                    <w:p w:rsidR="008E44F7" w:rsidRPr="0019554D" w:rsidRDefault="008E44F7" w:rsidP="008E44F7">
                      <w:pPr>
                        <w:rPr>
                          <w:sz w:val="20"/>
                        </w:rPr>
                      </w:pPr>
                      <w:r w:rsidRPr="0019554D">
                        <w:rPr>
                          <w:sz w:val="20"/>
                        </w:rPr>
                        <w:t xml:space="preserve">Importante: </w:t>
                      </w:r>
                    </w:p>
                    <w:p w:rsidR="008E44F7" w:rsidRPr="0019554D" w:rsidRDefault="008E44F7" w:rsidP="00621135">
                      <w:pPr>
                        <w:pStyle w:val="Prrafodelista"/>
                        <w:numPr>
                          <w:ilvl w:val="0"/>
                          <w:numId w:val="6"/>
                        </w:numPr>
                        <w:spacing w:line="276" w:lineRule="auto"/>
                        <w:jc w:val="both"/>
                        <w:rPr>
                          <w:sz w:val="16"/>
                        </w:rPr>
                      </w:pPr>
                      <w:r w:rsidRPr="0019554D">
                        <w:rPr>
                          <w:sz w:val="18"/>
                          <w:szCs w:val="20"/>
                        </w:rPr>
                        <w:t xml:space="preserve">Si ya se ha ingresado antes el registro de Autorización Sanitaria en el sistema, éste se cargará automáticamente. </w:t>
                      </w:r>
                    </w:p>
                  </w:txbxContent>
                </v:textbox>
                <w10:wrap anchorx="margin"/>
              </v:roundrect>
            </w:pict>
          </mc:Fallback>
        </mc:AlternateContent>
      </w:r>
      <w:r w:rsidR="00343AF8" w:rsidRPr="00A01F73">
        <w:rPr>
          <w:noProof/>
          <w:sz w:val="20"/>
          <w:szCs w:val="20"/>
        </w:rPr>
        <w:drawing>
          <wp:inline distT="0" distB="0" distL="0" distR="0" wp14:anchorId="14EC42C6" wp14:editId="46CA7069">
            <wp:extent cx="3829997" cy="1282055"/>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9299" cy="1288516"/>
                    </a:xfrm>
                    <a:prstGeom prst="rect">
                      <a:avLst/>
                    </a:prstGeom>
                    <a:noFill/>
                    <a:ln>
                      <a:noFill/>
                    </a:ln>
                  </pic:spPr>
                </pic:pic>
              </a:graphicData>
            </a:graphic>
          </wp:inline>
        </w:drawing>
      </w:r>
    </w:p>
    <w:p w:rsidR="008E44F7" w:rsidRDefault="008E44F7" w:rsidP="00A01F73">
      <w:pPr>
        <w:keepNext/>
        <w:spacing w:line="276" w:lineRule="auto"/>
        <w:ind w:firstLine="360"/>
        <w:rPr>
          <w:sz w:val="20"/>
          <w:szCs w:val="20"/>
        </w:rPr>
      </w:pPr>
    </w:p>
    <w:p w:rsidR="008E44F7" w:rsidRPr="00A01F73" w:rsidRDefault="008E44F7" w:rsidP="00A01F73">
      <w:pPr>
        <w:keepNext/>
        <w:spacing w:line="276" w:lineRule="auto"/>
        <w:ind w:firstLine="360"/>
        <w:rPr>
          <w:sz w:val="20"/>
          <w:szCs w:val="20"/>
        </w:rPr>
      </w:pPr>
    </w:p>
    <w:p w:rsidR="008E44F7" w:rsidRDefault="008E44F7" w:rsidP="008E44F7">
      <w:pPr>
        <w:pStyle w:val="Ttulo3"/>
        <w:numPr>
          <w:ilvl w:val="0"/>
          <w:numId w:val="0"/>
        </w:numPr>
        <w:spacing w:line="276" w:lineRule="auto"/>
        <w:ind w:left="1080"/>
        <w:rPr>
          <w:rFonts w:asciiTheme="minorHAnsi" w:hAnsiTheme="minorHAnsi"/>
          <w:sz w:val="20"/>
          <w:szCs w:val="20"/>
        </w:rPr>
      </w:pPr>
      <w:bookmarkStart w:id="15" w:name="_Toc437596357"/>
    </w:p>
    <w:p w:rsidR="00343AF8" w:rsidRDefault="00343AF8" w:rsidP="00621135">
      <w:pPr>
        <w:pStyle w:val="Ttulo3"/>
        <w:numPr>
          <w:ilvl w:val="1"/>
          <w:numId w:val="4"/>
        </w:numPr>
      </w:pPr>
      <w:r w:rsidRPr="008E44F7">
        <w:t>Ingreso de profesionales.</w:t>
      </w:r>
      <w:bookmarkEnd w:id="15"/>
    </w:p>
    <w:p w:rsidR="008E44F7" w:rsidRPr="008E44F7" w:rsidRDefault="008E44F7" w:rsidP="008E44F7">
      <w:pPr>
        <w:ind w:left="360"/>
      </w:pPr>
      <w:r>
        <w:t>Debe ingresar el o los profesionales capacitados para el grupo de patologías seleccionadas.</w:t>
      </w:r>
    </w:p>
    <w:p w:rsidR="00C25CB8" w:rsidRDefault="00C25CB8" w:rsidP="008E44F7">
      <w:pPr>
        <w:spacing w:line="276" w:lineRule="auto"/>
        <w:ind w:left="360"/>
        <w:rPr>
          <w:sz w:val="20"/>
          <w:szCs w:val="20"/>
        </w:rPr>
      </w:pPr>
      <w:r>
        <w:rPr>
          <w:sz w:val="20"/>
          <w:szCs w:val="20"/>
        </w:rPr>
        <w:t xml:space="preserve">Las funcionalidades de registro del o de los profesionales son las mismas descritas para la Etapa de </w:t>
      </w:r>
      <w:r w:rsidR="00CA6CC5">
        <w:rPr>
          <w:sz w:val="20"/>
          <w:szCs w:val="20"/>
        </w:rPr>
        <w:t>Tratamiento/Entrega</w:t>
      </w:r>
      <w:r>
        <w:rPr>
          <w:sz w:val="20"/>
          <w:szCs w:val="20"/>
        </w:rPr>
        <w:t>.</w:t>
      </w:r>
      <w:r w:rsidR="008E44F7">
        <w:rPr>
          <w:sz w:val="20"/>
          <w:szCs w:val="20"/>
        </w:rPr>
        <w:t xml:space="preserve"> (ver punto 3.3)</w:t>
      </w:r>
    </w:p>
    <w:p w:rsidR="00343AF8" w:rsidRPr="008E44F7" w:rsidRDefault="00422AC9" w:rsidP="00621135">
      <w:pPr>
        <w:pStyle w:val="Ttulo3"/>
        <w:numPr>
          <w:ilvl w:val="1"/>
          <w:numId w:val="4"/>
        </w:numPr>
      </w:pPr>
      <w:bookmarkStart w:id="16" w:name="_Toc437596358"/>
      <w:r>
        <w:t xml:space="preserve">Guardar registros </w:t>
      </w:r>
      <w:r w:rsidR="00343AF8" w:rsidRPr="008E44F7">
        <w:t>“Etapa de Seguimiento”</w:t>
      </w:r>
      <w:bookmarkEnd w:id="16"/>
    </w:p>
    <w:p w:rsidR="00343AF8" w:rsidRPr="00A01F73" w:rsidRDefault="00343AF8" w:rsidP="008E44F7">
      <w:pPr>
        <w:spacing w:line="276" w:lineRule="auto"/>
        <w:ind w:left="360"/>
        <w:rPr>
          <w:sz w:val="20"/>
          <w:szCs w:val="20"/>
        </w:rPr>
      </w:pPr>
      <w:r w:rsidRPr="00A01F73">
        <w:rPr>
          <w:sz w:val="20"/>
          <w:szCs w:val="20"/>
        </w:rPr>
        <w:t xml:space="preserve">Una vez </w:t>
      </w:r>
      <w:r w:rsidR="004E307B">
        <w:rPr>
          <w:sz w:val="20"/>
          <w:szCs w:val="20"/>
        </w:rPr>
        <w:t xml:space="preserve">ingresados todos los campos obligatorios, se desplegará </w:t>
      </w:r>
      <w:r w:rsidRPr="00A01F73">
        <w:rPr>
          <w:sz w:val="20"/>
          <w:szCs w:val="20"/>
        </w:rPr>
        <w:t xml:space="preserve">el botón </w:t>
      </w:r>
      <w:r w:rsidRPr="004E307B">
        <w:rPr>
          <w:b/>
          <w:sz w:val="20"/>
          <w:szCs w:val="20"/>
        </w:rPr>
        <w:t xml:space="preserve">“Guardar este seguimiento” </w:t>
      </w:r>
      <w:r w:rsidRPr="00A01F73">
        <w:rPr>
          <w:sz w:val="20"/>
          <w:szCs w:val="20"/>
        </w:rPr>
        <w:t>que permitirá el ingreso de un grupo “Etapa de seguimiento” como se presenta en la siguiente figura, dicho proceso puede ser repetido varias veces según sea necesario.</w:t>
      </w:r>
    </w:p>
    <w:p w:rsidR="00BE4D9F" w:rsidRPr="00BE4D9F" w:rsidRDefault="00AE53E6" w:rsidP="00621135">
      <w:pPr>
        <w:pStyle w:val="Prrafodelista"/>
        <w:keepNext/>
        <w:numPr>
          <w:ilvl w:val="0"/>
          <w:numId w:val="15"/>
        </w:numPr>
        <w:spacing w:line="276" w:lineRule="auto"/>
        <w:rPr>
          <w:sz w:val="20"/>
          <w:szCs w:val="20"/>
        </w:rPr>
      </w:pPr>
      <w:r w:rsidRPr="00A01F73">
        <w:rPr>
          <w:noProof/>
        </w:rPr>
        <w:drawing>
          <wp:anchor distT="0" distB="0" distL="114300" distR="114300" simplePos="0" relativeHeight="251687936" behindDoc="1" locked="0" layoutInCell="1" allowOverlap="1" wp14:anchorId="2242D51F" wp14:editId="78F6CD84">
            <wp:simplePos x="0" y="0"/>
            <wp:positionH relativeFrom="column">
              <wp:posOffset>258521</wp:posOffset>
            </wp:positionH>
            <wp:positionV relativeFrom="paragraph">
              <wp:posOffset>7156</wp:posOffset>
            </wp:positionV>
            <wp:extent cx="2278267" cy="1941429"/>
            <wp:effectExtent l="0" t="0" r="8255" b="1905"/>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78267" cy="1941429"/>
                    </a:xfrm>
                    <a:prstGeom prst="rect">
                      <a:avLst/>
                    </a:prstGeom>
                    <a:noFill/>
                    <a:ln>
                      <a:noFill/>
                    </a:ln>
                  </pic:spPr>
                </pic:pic>
              </a:graphicData>
            </a:graphic>
            <wp14:sizeRelH relativeFrom="page">
              <wp14:pctWidth>0</wp14:pctWidth>
            </wp14:sizeRelH>
            <wp14:sizeRelV relativeFrom="page">
              <wp14:pctHeight>0</wp14:pctHeight>
            </wp14:sizeRelV>
          </wp:anchor>
        </w:drawing>
      </w:r>
      <w:r w:rsidR="00BE4D9F">
        <w:rPr>
          <w:sz w:val="20"/>
          <w:szCs w:val="20"/>
        </w:rPr>
        <w:t xml:space="preserve">Seleccionar el botón </w:t>
      </w:r>
      <w:r w:rsidR="00BE4D9F" w:rsidRPr="004E307B">
        <w:rPr>
          <w:b/>
          <w:sz w:val="20"/>
          <w:szCs w:val="20"/>
        </w:rPr>
        <w:t>“Guardar este seguimiento”</w:t>
      </w:r>
    </w:p>
    <w:p w:rsidR="00BE4D9F" w:rsidRPr="00BE4D9F" w:rsidRDefault="00BE4D9F" w:rsidP="00621135">
      <w:pPr>
        <w:pStyle w:val="Prrafodelista"/>
        <w:keepNext/>
        <w:numPr>
          <w:ilvl w:val="0"/>
          <w:numId w:val="15"/>
        </w:numPr>
        <w:spacing w:line="276" w:lineRule="auto"/>
        <w:rPr>
          <w:sz w:val="20"/>
          <w:szCs w:val="20"/>
        </w:rPr>
      </w:pPr>
      <w:r w:rsidRPr="00BE4D9F">
        <w:rPr>
          <w:sz w:val="20"/>
          <w:szCs w:val="20"/>
        </w:rPr>
        <w:t>Confirmar que desea guardar este seguimiento</w:t>
      </w:r>
      <w:r>
        <w:rPr>
          <w:sz w:val="20"/>
          <w:szCs w:val="20"/>
        </w:rPr>
        <w:t>, seleccionando “Aceptar”, de lo contrario seleccione “Cancelar”.</w:t>
      </w:r>
    </w:p>
    <w:p w:rsidR="004E307B" w:rsidRDefault="004E307B" w:rsidP="00CA6CC5">
      <w:pPr>
        <w:spacing w:line="276" w:lineRule="auto"/>
        <w:rPr>
          <w:sz w:val="20"/>
          <w:szCs w:val="20"/>
        </w:rPr>
      </w:pPr>
    </w:p>
    <w:p w:rsidR="004E307B" w:rsidRDefault="00BE4D9F" w:rsidP="00CA6CC5">
      <w:pPr>
        <w:spacing w:line="276" w:lineRule="auto"/>
        <w:rPr>
          <w:sz w:val="20"/>
          <w:szCs w:val="20"/>
        </w:rPr>
      </w:pPr>
      <w:r w:rsidRPr="00A01F73">
        <w:rPr>
          <w:noProof/>
          <w:sz w:val="20"/>
          <w:szCs w:val="20"/>
        </w:rPr>
        <w:drawing>
          <wp:anchor distT="0" distB="0" distL="114300" distR="114300" simplePos="0" relativeHeight="251689984" behindDoc="1" locked="0" layoutInCell="1" allowOverlap="1" wp14:anchorId="117C30A9" wp14:editId="64637F69">
            <wp:simplePos x="0" y="0"/>
            <wp:positionH relativeFrom="margin">
              <wp:posOffset>2143579</wp:posOffset>
            </wp:positionH>
            <wp:positionV relativeFrom="paragraph">
              <wp:posOffset>129095</wp:posOffset>
            </wp:positionV>
            <wp:extent cx="2745018" cy="490978"/>
            <wp:effectExtent l="323850" t="323850" r="322580" b="32829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30">
                      <a:extLst>
                        <a:ext uri="{28A0092B-C50C-407E-A947-70E740481C1C}">
                          <a14:useLocalDpi xmlns:a14="http://schemas.microsoft.com/office/drawing/2010/main" val="0"/>
                        </a:ext>
                      </a:extLst>
                    </a:blip>
                    <a:srcRect l="28761" t="92113" r="33631" b="-27"/>
                    <a:stretch/>
                  </pic:blipFill>
                  <pic:spPr bwMode="auto">
                    <a:xfrm>
                      <a:off x="0" y="0"/>
                      <a:ext cx="2745018" cy="49097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3AF8" w:rsidRPr="00A01F73" w:rsidRDefault="00343AF8" w:rsidP="00A01F73">
      <w:pPr>
        <w:keepNext/>
        <w:spacing w:line="276" w:lineRule="auto"/>
        <w:jc w:val="center"/>
        <w:rPr>
          <w:sz w:val="20"/>
          <w:szCs w:val="20"/>
        </w:rPr>
      </w:pPr>
      <w:r w:rsidRPr="00A01F73">
        <w:rPr>
          <w:noProof/>
          <w:sz w:val="20"/>
          <w:szCs w:val="20"/>
        </w:rPr>
        <w:lastRenderedPageBreak/>
        <w:drawing>
          <wp:inline distT="0" distB="0" distL="0" distR="0" wp14:anchorId="79EFF866" wp14:editId="0619574C">
            <wp:extent cx="5252720" cy="605790"/>
            <wp:effectExtent l="0" t="0" r="5080" b="381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2720" cy="605790"/>
                    </a:xfrm>
                    <a:prstGeom prst="rect">
                      <a:avLst/>
                    </a:prstGeom>
                    <a:noFill/>
                    <a:ln>
                      <a:noFill/>
                    </a:ln>
                  </pic:spPr>
                </pic:pic>
              </a:graphicData>
            </a:graphic>
          </wp:inline>
        </w:drawing>
      </w:r>
    </w:p>
    <w:p w:rsidR="00343AF8" w:rsidRPr="00A01F73" w:rsidRDefault="007E1197" w:rsidP="007E1197">
      <w:pPr>
        <w:spacing w:line="276" w:lineRule="auto"/>
        <w:rPr>
          <w:sz w:val="20"/>
          <w:szCs w:val="20"/>
        </w:rPr>
      </w:pPr>
      <w:r>
        <w:rPr>
          <w:sz w:val="20"/>
          <w:szCs w:val="20"/>
        </w:rPr>
        <w:t>U</w:t>
      </w:r>
      <w:r w:rsidR="00343AF8" w:rsidRPr="00A01F73">
        <w:rPr>
          <w:sz w:val="20"/>
          <w:szCs w:val="20"/>
        </w:rPr>
        <w:t>na vez sea aceptado el ingreso, este será desplegado en una grilla en la parte inferior del panel, donde podrá ser visualizado un resumen y en caso de ser n</w:t>
      </w:r>
      <w:r w:rsidR="00422AC9">
        <w:rPr>
          <w:sz w:val="20"/>
          <w:szCs w:val="20"/>
        </w:rPr>
        <w:t>ecesario, eliminar. (ver funcionalidad en punto 3.4)</w:t>
      </w:r>
    </w:p>
    <w:p w:rsidR="00343AF8" w:rsidRPr="00272A9D" w:rsidRDefault="003A542C" w:rsidP="00621135">
      <w:pPr>
        <w:pStyle w:val="Ttulo3"/>
        <w:numPr>
          <w:ilvl w:val="1"/>
          <w:numId w:val="4"/>
        </w:numPr>
      </w:pPr>
      <w:bookmarkStart w:id="17" w:name="_Toc437596359"/>
      <w:r>
        <w:t>Finalizar postulación</w:t>
      </w:r>
      <w:r w:rsidR="00343AF8" w:rsidRPr="00272A9D">
        <w:t>.</w:t>
      </w:r>
      <w:bookmarkEnd w:id="17"/>
    </w:p>
    <w:p w:rsidR="003A542C" w:rsidRDefault="003A542C" w:rsidP="003A542C">
      <w:pPr>
        <w:spacing w:line="276" w:lineRule="auto"/>
        <w:rPr>
          <w:sz w:val="20"/>
          <w:szCs w:val="20"/>
        </w:rPr>
      </w:pPr>
    </w:p>
    <w:p w:rsidR="003A542C" w:rsidRPr="003A542C" w:rsidRDefault="003A542C" w:rsidP="003A542C">
      <w:pPr>
        <w:spacing w:line="276" w:lineRule="auto"/>
        <w:ind w:left="360"/>
        <w:rPr>
          <w:sz w:val="20"/>
          <w:szCs w:val="20"/>
        </w:rPr>
      </w:pPr>
      <w:r w:rsidRPr="003A542C">
        <w:rPr>
          <w:sz w:val="20"/>
          <w:szCs w:val="20"/>
        </w:rPr>
        <w:t>Al adjuntar al menos un documento se habilitará un botón para finalizar la postulación, ante lo cual debe:</w:t>
      </w:r>
    </w:p>
    <w:p w:rsidR="00343AF8" w:rsidRDefault="003A542C" w:rsidP="00621135">
      <w:pPr>
        <w:pStyle w:val="Prrafodelista"/>
        <w:numPr>
          <w:ilvl w:val="0"/>
          <w:numId w:val="16"/>
        </w:numPr>
        <w:spacing w:line="276" w:lineRule="auto"/>
        <w:rPr>
          <w:sz w:val="20"/>
          <w:szCs w:val="20"/>
        </w:rPr>
      </w:pPr>
      <w:r w:rsidRPr="003A542C">
        <w:rPr>
          <w:sz w:val="20"/>
          <w:szCs w:val="20"/>
        </w:rPr>
        <w:t xml:space="preserve">Seleccionar el botón  </w:t>
      </w:r>
      <w:r w:rsidRPr="003A542C">
        <w:rPr>
          <w:b/>
          <w:sz w:val="20"/>
          <w:szCs w:val="20"/>
        </w:rPr>
        <w:t>“Finalizar postulación”</w:t>
      </w:r>
      <w:r w:rsidRPr="003A542C">
        <w:rPr>
          <w:sz w:val="20"/>
          <w:szCs w:val="20"/>
        </w:rPr>
        <w:t>.</w:t>
      </w:r>
      <w:r w:rsidRPr="003A542C">
        <w:rPr>
          <w:noProof/>
          <w:sz w:val="20"/>
          <w:szCs w:val="20"/>
        </w:rPr>
        <w:t xml:space="preserve"> </w:t>
      </w:r>
      <w:r w:rsidR="00ED3C0F">
        <w:rPr>
          <w:noProof/>
        </w:rPr>
        <w:drawing>
          <wp:inline distT="0" distB="0" distL="0" distR="0">
            <wp:extent cx="3976370" cy="57404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6370" cy="574040"/>
                    </a:xfrm>
                    <a:prstGeom prst="rect">
                      <a:avLst/>
                    </a:prstGeom>
                    <a:noFill/>
                    <a:ln>
                      <a:noFill/>
                    </a:ln>
                  </pic:spPr>
                </pic:pic>
              </a:graphicData>
            </a:graphic>
          </wp:inline>
        </w:drawing>
      </w:r>
    </w:p>
    <w:p w:rsidR="003A542C" w:rsidRPr="003A542C" w:rsidRDefault="003A542C" w:rsidP="003A542C">
      <w:pPr>
        <w:pStyle w:val="Prrafodelista"/>
        <w:spacing w:line="276" w:lineRule="auto"/>
        <w:ind w:left="1080"/>
        <w:rPr>
          <w:sz w:val="20"/>
          <w:szCs w:val="20"/>
        </w:rPr>
      </w:pPr>
    </w:p>
    <w:p w:rsidR="003A542C" w:rsidRPr="00CA6CC5" w:rsidRDefault="003A542C" w:rsidP="00621135">
      <w:pPr>
        <w:pStyle w:val="Prrafodelista"/>
        <w:numPr>
          <w:ilvl w:val="0"/>
          <w:numId w:val="16"/>
        </w:numPr>
        <w:spacing w:line="276" w:lineRule="auto"/>
      </w:pPr>
      <w:r>
        <w:rPr>
          <w:sz w:val="20"/>
          <w:szCs w:val="20"/>
        </w:rPr>
        <w:t xml:space="preserve">Confirmar </w:t>
      </w:r>
      <w:r w:rsidRPr="00971295">
        <w:rPr>
          <w:sz w:val="20"/>
          <w:szCs w:val="20"/>
        </w:rPr>
        <w:t>que desea ingresar</w:t>
      </w:r>
      <w:r>
        <w:rPr>
          <w:sz w:val="20"/>
          <w:szCs w:val="20"/>
        </w:rPr>
        <w:t xml:space="preserve"> postulación </w:t>
      </w:r>
      <w:r w:rsidRPr="00971295">
        <w:rPr>
          <w:sz w:val="20"/>
          <w:szCs w:val="20"/>
        </w:rPr>
        <w:t xml:space="preserve"> </w:t>
      </w:r>
      <w:r>
        <w:rPr>
          <w:sz w:val="20"/>
          <w:szCs w:val="20"/>
        </w:rPr>
        <w:t>seleccionado</w:t>
      </w:r>
      <w:r w:rsidRPr="00971295">
        <w:rPr>
          <w:sz w:val="20"/>
          <w:szCs w:val="20"/>
        </w:rPr>
        <w:t xml:space="preserve"> </w:t>
      </w:r>
      <w:r w:rsidRPr="00971295">
        <w:rPr>
          <w:b/>
          <w:sz w:val="20"/>
          <w:szCs w:val="20"/>
        </w:rPr>
        <w:t>“Aceptar”</w:t>
      </w:r>
      <w:r w:rsidRPr="00971295">
        <w:rPr>
          <w:sz w:val="20"/>
          <w:szCs w:val="20"/>
        </w:rPr>
        <w:t xml:space="preserve"> </w:t>
      </w:r>
      <w:r>
        <w:rPr>
          <w:sz w:val="20"/>
          <w:szCs w:val="20"/>
        </w:rPr>
        <w:t xml:space="preserve">o bien </w:t>
      </w:r>
      <w:r w:rsidRPr="00971295">
        <w:rPr>
          <w:sz w:val="20"/>
          <w:szCs w:val="20"/>
        </w:rPr>
        <w:t xml:space="preserve"> </w:t>
      </w:r>
      <w:r>
        <w:rPr>
          <w:sz w:val="20"/>
          <w:szCs w:val="20"/>
        </w:rPr>
        <w:t xml:space="preserve">“Cancelar” el proceso para </w:t>
      </w:r>
      <w:r w:rsidRPr="00971295">
        <w:rPr>
          <w:sz w:val="20"/>
          <w:szCs w:val="20"/>
        </w:rPr>
        <w:t xml:space="preserve"> seguir ingresando o eliminado registros </w:t>
      </w:r>
    </w:p>
    <w:p w:rsidR="00CA6CC5" w:rsidRPr="00CA6CC5" w:rsidRDefault="003A542C" w:rsidP="00CA6CC5">
      <w:r>
        <w:rPr>
          <w:noProof/>
          <w:sz w:val="20"/>
          <w:szCs w:val="20"/>
        </w:rPr>
        <w:drawing>
          <wp:inline distT="0" distB="0" distL="0" distR="0" wp14:anchorId="02A454BB" wp14:editId="7553444D">
            <wp:extent cx="5252085" cy="4463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2085" cy="446351"/>
                    </a:xfrm>
                    <a:prstGeom prst="rect">
                      <a:avLst/>
                    </a:prstGeom>
                    <a:noFill/>
                    <a:ln>
                      <a:noFill/>
                    </a:ln>
                  </pic:spPr>
                </pic:pic>
              </a:graphicData>
            </a:graphic>
          </wp:inline>
        </w:drawing>
      </w:r>
    </w:p>
    <w:p w:rsidR="00343AF8" w:rsidRPr="00A01F73" w:rsidRDefault="00343AF8" w:rsidP="00A01F73">
      <w:pPr>
        <w:keepNext/>
        <w:spacing w:line="276" w:lineRule="auto"/>
        <w:jc w:val="center"/>
        <w:rPr>
          <w:sz w:val="20"/>
          <w:szCs w:val="20"/>
        </w:rPr>
      </w:pPr>
    </w:p>
    <w:p w:rsidR="00343AF8" w:rsidRPr="00A01F73" w:rsidRDefault="00343AF8" w:rsidP="00A01F73">
      <w:pPr>
        <w:pStyle w:val="Prrafodelista"/>
        <w:spacing w:line="276" w:lineRule="auto"/>
        <w:ind w:left="0"/>
        <w:rPr>
          <w:sz w:val="20"/>
          <w:szCs w:val="20"/>
        </w:rPr>
      </w:pPr>
    </w:p>
    <w:sectPr w:rsidR="00343AF8" w:rsidRPr="00A01F73" w:rsidSect="003F04CE">
      <w:headerReference w:type="default" r:id="rId33"/>
      <w:footerReference w:type="default" r:id="rId34"/>
      <w:pgSz w:w="12240" w:h="15840"/>
      <w:pgMar w:top="2268" w:right="1701" w:bottom="1701" w:left="226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37" w:rsidRDefault="003E2137" w:rsidP="00EA3ACA">
      <w:pPr>
        <w:spacing w:after="0" w:line="240" w:lineRule="auto"/>
      </w:pPr>
      <w:r>
        <w:separator/>
      </w:r>
    </w:p>
  </w:endnote>
  <w:endnote w:type="continuationSeparator" w:id="0">
    <w:p w:rsidR="003E2137" w:rsidRDefault="003E2137" w:rsidP="00EA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16526"/>
      <w:docPartObj>
        <w:docPartGallery w:val="Page Numbers (Bottom of Page)"/>
        <w:docPartUnique/>
      </w:docPartObj>
    </w:sdtPr>
    <w:sdtEndPr/>
    <w:sdtContent>
      <w:p w:rsidR="0019554D" w:rsidRDefault="0019554D">
        <w:pPr>
          <w:pStyle w:val="Piedepgina"/>
          <w:jc w:val="right"/>
        </w:pPr>
        <w:r>
          <w:fldChar w:fldCharType="begin"/>
        </w:r>
        <w:r>
          <w:instrText>PAGE   \* MERGEFORMAT</w:instrText>
        </w:r>
        <w:r>
          <w:fldChar w:fldCharType="separate"/>
        </w:r>
        <w:r w:rsidR="002D737A" w:rsidRPr="002D737A">
          <w:rPr>
            <w:noProof/>
            <w:lang w:val="es-ES"/>
          </w:rPr>
          <w:t>8</w:t>
        </w:r>
        <w:r>
          <w:fldChar w:fldCharType="end"/>
        </w:r>
      </w:p>
    </w:sdtContent>
  </w:sdt>
  <w:p w:rsidR="0019554D" w:rsidRDefault="00195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37" w:rsidRDefault="003E2137" w:rsidP="00EA3ACA">
      <w:pPr>
        <w:spacing w:after="0" w:line="240" w:lineRule="auto"/>
      </w:pPr>
      <w:r>
        <w:separator/>
      </w:r>
    </w:p>
  </w:footnote>
  <w:footnote w:type="continuationSeparator" w:id="0">
    <w:p w:rsidR="003E2137" w:rsidRDefault="003E2137" w:rsidP="00EA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D2" w:rsidRDefault="00244DD2" w:rsidP="00364541">
    <w:pPr>
      <w:pStyle w:val="Sinespaciado"/>
    </w:pPr>
    <w:r>
      <w:rPr>
        <w:noProof/>
      </w:rPr>
      <w:drawing>
        <wp:anchor distT="0" distB="0" distL="114300" distR="114300" simplePos="0" relativeHeight="251661312" behindDoc="1" locked="0" layoutInCell="0" allowOverlap="1" wp14:anchorId="5124BD28" wp14:editId="097988A4">
          <wp:simplePos x="0" y="0"/>
          <wp:positionH relativeFrom="margin">
            <wp:posOffset>-907917</wp:posOffset>
          </wp:positionH>
          <wp:positionV relativeFrom="margin">
            <wp:posOffset>-1194519</wp:posOffset>
          </wp:positionV>
          <wp:extent cx="846161" cy="771314"/>
          <wp:effectExtent l="0" t="0" r="0" b="0"/>
          <wp:wrapNone/>
          <wp:docPr id="1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Descripción: hoja vertical 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5215" cy="77956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4DE"/>
    <w:multiLevelType w:val="hybridMultilevel"/>
    <w:tmpl w:val="CD0021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7E7B2B"/>
    <w:multiLevelType w:val="hybridMultilevel"/>
    <w:tmpl w:val="D5B4F6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1041A1"/>
    <w:multiLevelType w:val="hybridMultilevel"/>
    <w:tmpl w:val="0F2457D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12E473F"/>
    <w:multiLevelType w:val="hybridMultilevel"/>
    <w:tmpl w:val="F1723612"/>
    <w:lvl w:ilvl="0" w:tplc="340A0001">
      <w:start w:val="1"/>
      <w:numFmt w:val="bullet"/>
      <w:lvlText w:val=""/>
      <w:lvlJc w:val="left"/>
      <w:pPr>
        <w:ind w:left="4608" w:hanging="360"/>
      </w:pPr>
      <w:rPr>
        <w:rFonts w:ascii="Symbol" w:hAnsi="Symbol" w:hint="default"/>
      </w:rPr>
    </w:lvl>
    <w:lvl w:ilvl="1" w:tplc="340A0003" w:tentative="1">
      <w:start w:val="1"/>
      <w:numFmt w:val="bullet"/>
      <w:lvlText w:val="o"/>
      <w:lvlJc w:val="left"/>
      <w:pPr>
        <w:ind w:left="5328" w:hanging="360"/>
      </w:pPr>
      <w:rPr>
        <w:rFonts w:ascii="Courier New" w:hAnsi="Courier New" w:cs="Courier New" w:hint="default"/>
      </w:rPr>
    </w:lvl>
    <w:lvl w:ilvl="2" w:tplc="340A0005" w:tentative="1">
      <w:start w:val="1"/>
      <w:numFmt w:val="bullet"/>
      <w:lvlText w:val=""/>
      <w:lvlJc w:val="left"/>
      <w:pPr>
        <w:ind w:left="6048" w:hanging="360"/>
      </w:pPr>
      <w:rPr>
        <w:rFonts w:ascii="Wingdings" w:hAnsi="Wingdings" w:hint="default"/>
      </w:rPr>
    </w:lvl>
    <w:lvl w:ilvl="3" w:tplc="340A0001" w:tentative="1">
      <w:start w:val="1"/>
      <w:numFmt w:val="bullet"/>
      <w:lvlText w:val=""/>
      <w:lvlJc w:val="left"/>
      <w:pPr>
        <w:ind w:left="6768" w:hanging="360"/>
      </w:pPr>
      <w:rPr>
        <w:rFonts w:ascii="Symbol" w:hAnsi="Symbol" w:hint="default"/>
      </w:rPr>
    </w:lvl>
    <w:lvl w:ilvl="4" w:tplc="340A0003" w:tentative="1">
      <w:start w:val="1"/>
      <w:numFmt w:val="bullet"/>
      <w:lvlText w:val="o"/>
      <w:lvlJc w:val="left"/>
      <w:pPr>
        <w:ind w:left="7488" w:hanging="360"/>
      </w:pPr>
      <w:rPr>
        <w:rFonts w:ascii="Courier New" w:hAnsi="Courier New" w:cs="Courier New" w:hint="default"/>
      </w:rPr>
    </w:lvl>
    <w:lvl w:ilvl="5" w:tplc="340A0005" w:tentative="1">
      <w:start w:val="1"/>
      <w:numFmt w:val="bullet"/>
      <w:lvlText w:val=""/>
      <w:lvlJc w:val="left"/>
      <w:pPr>
        <w:ind w:left="8208" w:hanging="360"/>
      </w:pPr>
      <w:rPr>
        <w:rFonts w:ascii="Wingdings" w:hAnsi="Wingdings" w:hint="default"/>
      </w:rPr>
    </w:lvl>
    <w:lvl w:ilvl="6" w:tplc="340A0001" w:tentative="1">
      <w:start w:val="1"/>
      <w:numFmt w:val="bullet"/>
      <w:lvlText w:val=""/>
      <w:lvlJc w:val="left"/>
      <w:pPr>
        <w:ind w:left="8928" w:hanging="360"/>
      </w:pPr>
      <w:rPr>
        <w:rFonts w:ascii="Symbol" w:hAnsi="Symbol" w:hint="default"/>
      </w:rPr>
    </w:lvl>
    <w:lvl w:ilvl="7" w:tplc="340A0003" w:tentative="1">
      <w:start w:val="1"/>
      <w:numFmt w:val="bullet"/>
      <w:lvlText w:val="o"/>
      <w:lvlJc w:val="left"/>
      <w:pPr>
        <w:ind w:left="9648" w:hanging="360"/>
      </w:pPr>
      <w:rPr>
        <w:rFonts w:ascii="Courier New" w:hAnsi="Courier New" w:cs="Courier New" w:hint="default"/>
      </w:rPr>
    </w:lvl>
    <w:lvl w:ilvl="8" w:tplc="340A0005" w:tentative="1">
      <w:start w:val="1"/>
      <w:numFmt w:val="bullet"/>
      <w:lvlText w:val=""/>
      <w:lvlJc w:val="left"/>
      <w:pPr>
        <w:ind w:left="10368" w:hanging="360"/>
      </w:pPr>
      <w:rPr>
        <w:rFonts w:ascii="Wingdings" w:hAnsi="Wingdings" w:hint="default"/>
      </w:rPr>
    </w:lvl>
  </w:abstractNum>
  <w:abstractNum w:abstractNumId="4">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C785A4B"/>
    <w:multiLevelType w:val="hybridMultilevel"/>
    <w:tmpl w:val="70606F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2FE12F4"/>
    <w:multiLevelType w:val="hybridMultilevel"/>
    <w:tmpl w:val="9348BB12"/>
    <w:lvl w:ilvl="0" w:tplc="340A0001">
      <w:start w:val="1"/>
      <w:numFmt w:val="bullet"/>
      <w:lvlText w:val=""/>
      <w:lvlJc w:val="left"/>
      <w:pPr>
        <w:ind w:left="5676" w:hanging="360"/>
      </w:pPr>
      <w:rPr>
        <w:rFonts w:ascii="Symbol" w:hAnsi="Symbol" w:hint="default"/>
      </w:rPr>
    </w:lvl>
    <w:lvl w:ilvl="1" w:tplc="340A0003" w:tentative="1">
      <w:start w:val="1"/>
      <w:numFmt w:val="bullet"/>
      <w:lvlText w:val="o"/>
      <w:lvlJc w:val="left"/>
      <w:pPr>
        <w:ind w:left="6396" w:hanging="360"/>
      </w:pPr>
      <w:rPr>
        <w:rFonts w:ascii="Courier New" w:hAnsi="Courier New" w:cs="Courier New" w:hint="default"/>
      </w:rPr>
    </w:lvl>
    <w:lvl w:ilvl="2" w:tplc="340A0005" w:tentative="1">
      <w:start w:val="1"/>
      <w:numFmt w:val="bullet"/>
      <w:lvlText w:val=""/>
      <w:lvlJc w:val="left"/>
      <w:pPr>
        <w:ind w:left="7116" w:hanging="360"/>
      </w:pPr>
      <w:rPr>
        <w:rFonts w:ascii="Wingdings" w:hAnsi="Wingdings" w:hint="default"/>
      </w:rPr>
    </w:lvl>
    <w:lvl w:ilvl="3" w:tplc="340A0001" w:tentative="1">
      <w:start w:val="1"/>
      <w:numFmt w:val="bullet"/>
      <w:lvlText w:val=""/>
      <w:lvlJc w:val="left"/>
      <w:pPr>
        <w:ind w:left="7836" w:hanging="360"/>
      </w:pPr>
      <w:rPr>
        <w:rFonts w:ascii="Symbol" w:hAnsi="Symbol" w:hint="default"/>
      </w:rPr>
    </w:lvl>
    <w:lvl w:ilvl="4" w:tplc="340A0003" w:tentative="1">
      <w:start w:val="1"/>
      <w:numFmt w:val="bullet"/>
      <w:lvlText w:val="o"/>
      <w:lvlJc w:val="left"/>
      <w:pPr>
        <w:ind w:left="8556" w:hanging="360"/>
      </w:pPr>
      <w:rPr>
        <w:rFonts w:ascii="Courier New" w:hAnsi="Courier New" w:cs="Courier New" w:hint="default"/>
      </w:rPr>
    </w:lvl>
    <w:lvl w:ilvl="5" w:tplc="340A0005" w:tentative="1">
      <w:start w:val="1"/>
      <w:numFmt w:val="bullet"/>
      <w:lvlText w:val=""/>
      <w:lvlJc w:val="left"/>
      <w:pPr>
        <w:ind w:left="9276" w:hanging="360"/>
      </w:pPr>
      <w:rPr>
        <w:rFonts w:ascii="Wingdings" w:hAnsi="Wingdings" w:hint="default"/>
      </w:rPr>
    </w:lvl>
    <w:lvl w:ilvl="6" w:tplc="340A0001" w:tentative="1">
      <w:start w:val="1"/>
      <w:numFmt w:val="bullet"/>
      <w:lvlText w:val=""/>
      <w:lvlJc w:val="left"/>
      <w:pPr>
        <w:ind w:left="9996" w:hanging="360"/>
      </w:pPr>
      <w:rPr>
        <w:rFonts w:ascii="Symbol" w:hAnsi="Symbol" w:hint="default"/>
      </w:rPr>
    </w:lvl>
    <w:lvl w:ilvl="7" w:tplc="340A0003" w:tentative="1">
      <w:start w:val="1"/>
      <w:numFmt w:val="bullet"/>
      <w:lvlText w:val="o"/>
      <w:lvlJc w:val="left"/>
      <w:pPr>
        <w:ind w:left="10716" w:hanging="360"/>
      </w:pPr>
      <w:rPr>
        <w:rFonts w:ascii="Courier New" w:hAnsi="Courier New" w:cs="Courier New" w:hint="default"/>
      </w:rPr>
    </w:lvl>
    <w:lvl w:ilvl="8" w:tplc="340A0005" w:tentative="1">
      <w:start w:val="1"/>
      <w:numFmt w:val="bullet"/>
      <w:lvlText w:val=""/>
      <w:lvlJc w:val="left"/>
      <w:pPr>
        <w:ind w:left="11436" w:hanging="360"/>
      </w:pPr>
      <w:rPr>
        <w:rFonts w:ascii="Wingdings" w:hAnsi="Wingdings" w:hint="default"/>
      </w:rPr>
    </w:lvl>
  </w:abstractNum>
  <w:abstractNum w:abstractNumId="7">
    <w:nsid w:val="25A26450"/>
    <w:multiLevelType w:val="hybridMultilevel"/>
    <w:tmpl w:val="295040A4"/>
    <w:lvl w:ilvl="0" w:tplc="340A0001">
      <w:start w:val="1"/>
      <w:numFmt w:val="bullet"/>
      <w:lvlText w:val=""/>
      <w:lvlJc w:val="left"/>
      <w:pPr>
        <w:ind w:left="720" w:hanging="360"/>
      </w:pPr>
      <w:rPr>
        <w:rFonts w:ascii="Symbol" w:hAnsi="Symbol"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B9F3A12"/>
    <w:multiLevelType w:val="hybridMultilevel"/>
    <w:tmpl w:val="0BF4CE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CF9766E"/>
    <w:multiLevelType w:val="hybridMultilevel"/>
    <w:tmpl w:val="64709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4483259"/>
    <w:multiLevelType w:val="hybridMultilevel"/>
    <w:tmpl w:val="355A0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503209"/>
    <w:multiLevelType w:val="hybridMultilevel"/>
    <w:tmpl w:val="2EEA53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6EF4590"/>
    <w:multiLevelType w:val="multilevel"/>
    <w:tmpl w:val="1694A1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010FDC"/>
    <w:multiLevelType w:val="hybridMultilevel"/>
    <w:tmpl w:val="2E1688D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5150198"/>
    <w:multiLevelType w:val="hybridMultilevel"/>
    <w:tmpl w:val="BB567C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854DB3"/>
    <w:multiLevelType w:val="hybridMultilevel"/>
    <w:tmpl w:val="28384E6E"/>
    <w:lvl w:ilvl="0" w:tplc="3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4"/>
  </w:num>
  <w:num w:numId="2">
    <w:abstractNumId w:val="9"/>
  </w:num>
  <w:num w:numId="3">
    <w:abstractNumId w:val="4"/>
  </w:num>
  <w:num w:numId="4">
    <w:abstractNumId w:val="12"/>
  </w:num>
  <w:num w:numId="5">
    <w:abstractNumId w:val="11"/>
  </w:num>
  <w:num w:numId="6">
    <w:abstractNumId w:val="8"/>
  </w:num>
  <w:num w:numId="7">
    <w:abstractNumId w:val="13"/>
  </w:num>
  <w:num w:numId="8">
    <w:abstractNumId w:val="15"/>
  </w:num>
  <w:num w:numId="9">
    <w:abstractNumId w:val="7"/>
  </w:num>
  <w:num w:numId="10">
    <w:abstractNumId w:val="6"/>
  </w:num>
  <w:num w:numId="11">
    <w:abstractNumId w:val="10"/>
  </w:num>
  <w:num w:numId="12">
    <w:abstractNumId w:val="1"/>
  </w:num>
  <w:num w:numId="13">
    <w:abstractNumId w:val="5"/>
  </w:num>
  <w:num w:numId="14">
    <w:abstractNumId w:val="0"/>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A"/>
    <w:rsid w:val="000003C5"/>
    <w:rsid w:val="00002F92"/>
    <w:rsid w:val="000043F9"/>
    <w:rsid w:val="000056C3"/>
    <w:rsid w:val="000078AE"/>
    <w:rsid w:val="00007C80"/>
    <w:rsid w:val="000115C1"/>
    <w:rsid w:val="000119E5"/>
    <w:rsid w:val="000126FF"/>
    <w:rsid w:val="000133FB"/>
    <w:rsid w:val="00013C91"/>
    <w:rsid w:val="00014368"/>
    <w:rsid w:val="00014B27"/>
    <w:rsid w:val="000159E6"/>
    <w:rsid w:val="00016874"/>
    <w:rsid w:val="0001713C"/>
    <w:rsid w:val="0001793D"/>
    <w:rsid w:val="00023A44"/>
    <w:rsid w:val="00025089"/>
    <w:rsid w:val="0002553C"/>
    <w:rsid w:val="00025A4E"/>
    <w:rsid w:val="000271AC"/>
    <w:rsid w:val="00027A3C"/>
    <w:rsid w:val="00027AA6"/>
    <w:rsid w:val="000300B3"/>
    <w:rsid w:val="0003444B"/>
    <w:rsid w:val="00034979"/>
    <w:rsid w:val="00036603"/>
    <w:rsid w:val="00037944"/>
    <w:rsid w:val="00037A64"/>
    <w:rsid w:val="00041FF5"/>
    <w:rsid w:val="0004352C"/>
    <w:rsid w:val="00043ED8"/>
    <w:rsid w:val="0004593C"/>
    <w:rsid w:val="00046D4E"/>
    <w:rsid w:val="00047999"/>
    <w:rsid w:val="0005159B"/>
    <w:rsid w:val="00052B13"/>
    <w:rsid w:val="00052DE1"/>
    <w:rsid w:val="00052ECA"/>
    <w:rsid w:val="00052F27"/>
    <w:rsid w:val="00060140"/>
    <w:rsid w:val="000619D6"/>
    <w:rsid w:val="00061B0D"/>
    <w:rsid w:val="00063115"/>
    <w:rsid w:val="00063789"/>
    <w:rsid w:val="00063D35"/>
    <w:rsid w:val="00065624"/>
    <w:rsid w:val="00065B01"/>
    <w:rsid w:val="00066875"/>
    <w:rsid w:val="00066CCD"/>
    <w:rsid w:val="00066EC8"/>
    <w:rsid w:val="00070FE5"/>
    <w:rsid w:val="000711D4"/>
    <w:rsid w:val="000729C5"/>
    <w:rsid w:val="00072ABA"/>
    <w:rsid w:val="00072E5C"/>
    <w:rsid w:val="0007350C"/>
    <w:rsid w:val="0007384A"/>
    <w:rsid w:val="00074339"/>
    <w:rsid w:val="00075219"/>
    <w:rsid w:val="00075F3B"/>
    <w:rsid w:val="0007661B"/>
    <w:rsid w:val="00080B1E"/>
    <w:rsid w:val="0008216C"/>
    <w:rsid w:val="00082E12"/>
    <w:rsid w:val="00083719"/>
    <w:rsid w:val="000839AB"/>
    <w:rsid w:val="00086939"/>
    <w:rsid w:val="00086D2C"/>
    <w:rsid w:val="000918E6"/>
    <w:rsid w:val="00091D5D"/>
    <w:rsid w:val="00094B72"/>
    <w:rsid w:val="00096FD1"/>
    <w:rsid w:val="000A1987"/>
    <w:rsid w:val="000A2298"/>
    <w:rsid w:val="000A2F67"/>
    <w:rsid w:val="000A304D"/>
    <w:rsid w:val="000A55B3"/>
    <w:rsid w:val="000A6C05"/>
    <w:rsid w:val="000A756C"/>
    <w:rsid w:val="000B3D57"/>
    <w:rsid w:val="000B47A7"/>
    <w:rsid w:val="000B6191"/>
    <w:rsid w:val="000B6396"/>
    <w:rsid w:val="000C31E4"/>
    <w:rsid w:val="000C4443"/>
    <w:rsid w:val="000C49DD"/>
    <w:rsid w:val="000C64FD"/>
    <w:rsid w:val="000C7CB4"/>
    <w:rsid w:val="000D18EB"/>
    <w:rsid w:val="000D3221"/>
    <w:rsid w:val="000D519E"/>
    <w:rsid w:val="000D6CB8"/>
    <w:rsid w:val="000E2724"/>
    <w:rsid w:val="000E4DD1"/>
    <w:rsid w:val="000E5C6A"/>
    <w:rsid w:val="000F0932"/>
    <w:rsid w:val="000F1308"/>
    <w:rsid w:val="000F23A7"/>
    <w:rsid w:val="000F2FA0"/>
    <w:rsid w:val="000F4737"/>
    <w:rsid w:val="000F61B7"/>
    <w:rsid w:val="000F650C"/>
    <w:rsid w:val="00100D8F"/>
    <w:rsid w:val="0010337D"/>
    <w:rsid w:val="001049D2"/>
    <w:rsid w:val="00104C5B"/>
    <w:rsid w:val="00105663"/>
    <w:rsid w:val="00107AEF"/>
    <w:rsid w:val="001100FE"/>
    <w:rsid w:val="00111F64"/>
    <w:rsid w:val="00112827"/>
    <w:rsid w:val="00112B31"/>
    <w:rsid w:val="0011385E"/>
    <w:rsid w:val="00113C0A"/>
    <w:rsid w:val="00114B74"/>
    <w:rsid w:val="0012080D"/>
    <w:rsid w:val="0012369D"/>
    <w:rsid w:val="00123CC8"/>
    <w:rsid w:val="0012404D"/>
    <w:rsid w:val="001244E9"/>
    <w:rsid w:val="0012538F"/>
    <w:rsid w:val="001262FB"/>
    <w:rsid w:val="0012684D"/>
    <w:rsid w:val="001271FB"/>
    <w:rsid w:val="00127D52"/>
    <w:rsid w:val="00131297"/>
    <w:rsid w:val="00131A64"/>
    <w:rsid w:val="001322BE"/>
    <w:rsid w:val="00132B78"/>
    <w:rsid w:val="0013563B"/>
    <w:rsid w:val="00135909"/>
    <w:rsid w:val="001365C9"/>
    <w:rsid w:val="001369EC"/>
    <w:rsid w:val="00140523"/>
    <w:rsid w:val="00143A05"/>
    <w:rsid w:val="001447E7"/>
    <w:rsid w:val="00144AE8"/>
    <w:rsid w:val="001455A7"/>
    <w:rsid w:val="001468EB"/>
    <w:rsid w:val="0015179E"/>
    <w:rsid w:val="001525A1"/>
    <w:rsid w:val="001578EB"/>
    <w:rsid w:val="00157A5C"/>
    <w:rsid w:val="00160429"/>
    <w:rsid w:val="001611EB"/>
    <w:rsid w:val="00162026"/>
    <w:rsid w:val="00165762"/>
    <w:rsid w:val="0016652D"/>
    <w:rsid w:val="001672EA"/>
    <w:rsid w:val="001711F8"/>
    <w:rsid w:val="001712F5"/>
    <w:rsid w:val="00172A42"/>
    <w:rsid w:val="00172E49"/>
    <w:rsid w:val="00173316"/>
    <w:rsid w:val="001742E8"/>
    <w:rsid w:val="00174532"/>
    <w:rsid w:val="001770BF"/>
    <w:rsid w:val="00183F57"/>
    <w:rsid w:val="00184897"/>
    <w:rsid w:val="0018531E"/>
    <w:rsid w:val="00187FDE"/>
    <w:rsid w:val="00190A90"/>
    <w:rsid w:val="00192C53"/>
    <w:rsid w:val="00194188"/>
    <w:rsid w:val="0019492A"/>
    <w:rsid w:val="00194AA4"/>
    <w:rsid w:val="0019554D"/>
    <w:rsid w:val="00195AF1"/>
    <w:rsid w:val="00195CB0"/>
    <w:rsid w:val="00196D45"/>
    <w:rsid w:val="001971C7"/>
    <w:rsid w:val="0019790A"/>
    <w:rsid w:val="00197A9B"/>
    <w:rsid w:val="00197BB5"/>
    <w:rsid w:val="001A01A3"/>
    <w:rsid w:val="001A0764"/>
    <w:rsid w:val="001A1E7E"/>
    <w:rsid w:val="001A3C08"/>
    <w:rsid w:val="001A3EE2"/>
    <w:rsid w:val="001A4737"/>
    <w:rsid w:val="001A5AA7"/>
    <w:rsid w:val="001A64C4"/>
    <w:rsid w:val="001A781C"/>
    <w:rsid w:val="001B1D1A"/>
    <w:rsid w:val="001B4F94"/>
    <w:rsid w:val="001B5370"/>
    <w:rsid w:val="001B5425"/>
    <w:rsid w:val="001B6017"/>
    <w:rsid w:val="001B6BB8"/>
    <w:rsid w:val="001C31E1"/>
    <w:rsid w:val="001C4E26"/>
    <w:rsid w:val="001C6943"/>
    <w:rsid w:val="001C74BF"/>
    <w:rsid w:val="001D0E08"/>
    <w:rsid w:val="001D16AE"/>
    <w:rsid w:val="001D1B1D"/>
    <w:rsid w:val="001D30AF"/>
    <w:rsid w:val="001D3EC2"/>
    <w:rsid w:val="001D4A4B"/>
    <w:rsid w:val="001E089A"/>
    <w:rsid w:val="001E239F"/>
    <w:rsid w:val="001E30E0"/>
    <w:rsid w:val="001E3F15"/>
    <w:rsid w:val="001E5D98"/>
    <w:rsid w:val="001E63C4"/>
    <w:rsid w:val="001F2040"/>
    <w:rsid w:val="001F3261"/>
    <w:rsid w:val="001F57D9"/>
    <w:rsid w:val="001F6480"/>
    <w:rsid w:val="001F718B"/>
    <w:rsid w:val="001F7EF1"/>
    <w:rsid w:val="00200E60"/>
    <w:rsid w:val="002020AF"/>
    <w:rsid w:val="002021FC"/>
    <w:rsid w:val="002060C7"/>
    <w:rsid w:val="00207FC4"/>
    <w:rsid w:val="00211D0F"/>
    <w:rsid w:val="00214B9A"/>
    <w:rsid w:val="00214CFC"/>
    <w:rsid w:val="00215CD8"/>
    <w:rsid w:val="002179DF"/>
    <w:rsid w:val="00217D97"/>
    <w:rsid w:val="00222FCD"/>
    <w:rsid w:val="002245C3"/>
    <w:rsid w:val="00224668"/>
    <w:rsid w:val="00227056"/>
    <w:rsid w:val="00234545"/>
    <w:rsid w:val="0023458D"/>
    <w:rsid w:val="002352C1"/>
    <w:rsid w:val="00235D2F"/>
    <w:rsid w:val="00236DA6"/>
    <w:rsid w:val="00241015"/>
    <w:rsid w:val="002411B2"/>
    <w:rsid w:val="0024249D"/>
    <w:rsid w:val="002429CF"/>
    <w:rsid w:val="00242DD6"/>
    <w:rsid w:val="002434DC"/>
    <w:rsid w:val="0024395A"/>
    <w:rsid w:val="002445DD"/>
    <w:rsid w:val="00244DD2"/>
    <w:rsid w:val="00244F5A"/>
    <w:rsid w:val="00246381"/>
    <w:rsid w:val="00246392"/>
    <w:rsid w:val="00246647"/>
    <w:rsid w:val="002475A2"/>
    <w:rsid w:val="00253E35"/>
    <w:rsid w:val="00254357"/>
    <w:rsid w:val="00257B8A"/>
    <w:rsid w:val="00262438"/>
    <w:rsid w:val="00262D5C"/>
    <w:rsid w:val="00264478"/>
    <w:rsid w:val="0026611C"/>
    <w:rsid w:val="00267C49"/>
    <w:rsid w:val="00272A9D"/>
    <w:rsid w:val="00274FCF"/>
    <w:rsid w:val="002758F8"/>
    <w:rsid w:val="00275976"/>
    <w:rsid w:val="00275C51"/>
    <w:rsid w:val="002769EB"/>
    <w:rsid w:val="00277158"/>
    <w:rsid w:val="00280942"/>
    <w:rsid w:val="00280DD5"/>
    <w:rsid w:val="00281BE3"/>
    <w:rsid w:val="00284753"/>
    <w:rsid w:val="0028531E"/>
    <w:rsid w:val="002857A0"/>
    <w:rsid w:val="002860FA"/>
    <w:rsid w:val="00286131"/>
    <w:rsid w:val="0028786B"/>
    <w:rsid w:val="00290491"/>
    <w:rsid w:val="00290C40"/>
    <w:rsid w:val="0029439A"/>
    <w:rsid w:val="0029464E"/>
    <w:rsid w:val="00294B3B"/>
    <w:rsid w:val="002957CB"/>
    <w:rsid w:val="002A0EA6"/>
    <w:rsid w:val="002A15E2"/>
    <w:rsid w:val="002A21D1"/>
    <w:rsid w:val="002A2302"/>
    <w:rsid w:val="002A2A4A"/>
    <w:rsid w:val="002A313F"/>
    <w:rsid w:val="002A3194"/>
    <w:rsid w:val="002A3BF9"/>
    <w:rsid w:val="002A60DC"/>
    <w:rsid w:val="002A6203"/>
    <w:rsid w:val="002A63BA"/>
    <w:rsid w:val="002B025E"/>
    <w:rsid w:val="002B0567"/>
    <w:rsid w:val="002B0B01"/>
    <w:rsid w:val="002B1A6C"/>
    <w:rsid w:val="002B227C"/>
    <w:rsid w:val="002B418D"/>
    <w:rsid w:val="002C024D"/>
    <w:rsid w:val="002C1E48"/>
    <w:rsid w:val="002C1EBA"/>
    <w:rsid w:val="002C33F2"/>
    <w:rsid w:val="002C4AF5"/>
    <w:rsid w:val="002C5341"/>
    <w:rsid w:val="002C7543"/>
    <w:rsid w:val="002C754D"/>
    <w:rsid w:val="002D1065"/>
    <w:rsid w:val="002D2860"/>
    <w:rsid w:val="002D2A97"/>
    <w:rsid w:val="002D305E"/>
    <w:rsid w:val="002D3CE5"/>
    <w:rsid w:val="002D4F94"/>
    <w:rsid w:val="002D6900"/>
    <w:rsid w:val="002D737A"/>
    <w:rsid w:val="002D73F4"/>
    <w:rsid w:val="002D7A23"/>
    <w:rsid w:val="002D7C4E"/>
    <w:rsid w:val="002E2993"/>
    <w:rsid w:val="002E3F13"/>
    <w:rsid w:val="002E4103"/>
    <w:rsid w:val="002E47A3"/>
    <w:rsid w:val="002E494B"/>
    <w:rsid w:val="002F069C"/>
    <w:rsid w:val="002F0C03"/>
    <w:rsid w:val="002F22CB"/>
    <w:rsid w:val="002F2979"/>
    <w:rsid w:val="00300D46"/>
    <w:rsid w:val="00300FC2"/>
    <w:rsid w:val="0030358D"/>
    <w:rsid w:val="00303C35"/>
    <w:rsid w:val="003043DA"/>
    <w:rsid w:val="00305D56"/>
    <w:rsid w:val="00305FB6"/>
    <w:rsid w:val="0030660D"/>
    <w:rsid w:val="0030681F"/>
    <w:rsid w:val="0031013A"/>
    <w:rsid w:val="00310CA8"/>
    <w:rsid w:val="0031147E"/>
    <w:rsid w:val="0031230C"/>
    <w:rsid w:val="00313D11"/>
    <w:rsid w:val="00314149"/>
    <w:rsid w:val="00314D00"/>
    <w:rsid w:val="0031763E"/>
    <w:rsid w:val="003176E1"/>
    <w:rsid w:val="00317B1A"/>
    <w:rsid w:val="003209E4"/>
    <w:rsid w:val="003212C5"/>
    <w:rsid w:val="0032157D"/>
    <w:rsid w:val="00325C59"/>
    <w:rsid w:val="00326A0F"/>
    <w:rsid w:val="00330153"/>
    <w:rsid w:val="00331CA1"/>
    <w:rsid w:val="00333C35"/>
    <w:rsid w:val="00334F7A"/>
    <w:rsid w:val="00335921"/>
    <w:rsid w:val="00335D50"/>
    <w:rsid w:val="003379F4"/>
    <w:rsid w:val="00341358"/>
    <w:rsid w:val="00341D9E"/>
    <w:rsid w:val="00343206"/>
    <w:rsid w:val="003438FB"/>
    <w:rsid w:val="00343AF8"/>
    <w:rsid w:val="00343C5B"/>
    <w:rsid w:val="003444EF"/>
    <w:rsid w:val="00344F64"/>
    <w:rsid w:val="00345AE9"/>
    <w:rsid w:val="0034711A"/>
    <w:rsid w:val="00347953"/>
    <w:rsid w:val="00347E95"/>
    <w:rsid w:val="00350B88"/>
    <w:rsid w:val="003523A6"/>
    <w:rsid w:val="0035296A"/>
    <w:rsid w:val="0035388B"/>
    <w:rsid w:val="003538FB"/>
    <w:rsid w:val="00353F94"/>
    <w:rsid w:val="003547B1"/>
    <w:rsid w:val="00354EA7"/>
    <w:rsid w:val="00360C27"/>
    <w:rsid w:val="00361926"/>
    <w:rsid w:val="00361A84"/>
    <w:rsid w:val="00362A0C"/>
    <w:rsid w:val="0036349E"/>
    <w:rsid w:val="00363AF2"/>
    <w:rsid w:val="00364541"/>
    <w:rsid w:val="00364F11"/>
    <w:rsid w:val="00366DF9"/>
    <w:rsid w:val="003709BE"/>
    <w:rsid w:val="00371217"/>
    <w:rsid w:val="00372233"/>
    <w:rsid w:val="00372BB0"/>
    <w:rsid w:val="00374D7C"/>
    <w:rsid w:val="00376196"/>
    <w:rsid w:val="00377677"/>
    <w:rsid w:val="0038138F"/>
    <w:rsid w:val="003816C9"/>
    <w:rsid w:val="003830DC"/>
    <w:rsid w:val="0038350A"/>
    <w:rsid w:val="0038667A"/>
    <w:rsid w:val="00392D51"/>
    <w:rsid w:val="00394C4B"/>
    <w:rsid w:val="00397800"/>
    <w:rsid w:val="00397FBF"/>
    <w:rsid w:val="003A1791"/>
    <w:rsid w:val="003A19BA"/>
    <w:rsid w:val="003A24F9"/>
    <w:rsid w:val="003A3A50"/>
    <w:rsid w:val="003A463E"/>
    <w:rsid w:val="003A4988"/>
    <w:rsid w:val="003A542C"/>
    <w:rsid w:val="003A6133"/>
    <w:rsid w:val="003A66A7"/>
    <w:rsid w:val="003B55A4"/>
    <w:rsid w:val="003C5585"/>
    <w:rsid w:val="003D0ED3"/>
    <w:rsid w:val="003D0FF0"/>
    <w:rsid w:val="003D1187"/>
    <w:rsid w:val="003D1A6C"/>
    <w:rsid w:val="003D26D0"/>
    <w:rsid w:val="003D4B0D"/>
    <w:rsid w:val="003D4BA7"/>
    <w:rsid w:val="003D4DB3"/>
    <w:rsid w:val="003D544C"/>
    <w:rsid w:val="003D54BB"/>
    <w:rsid w:val="003E07DB"/>
    <w:rsid w:val="003E2137"/>
    <w:rsid w:val="003E2FB5"/>
    <w:rsid w:val="003E44BC"/>
    <w:rsid w:val="003E51A8"/>
    <w:rsid w:val="003E6920"/>
    <w:rsid w:val="003F04CE"/>
    <w:rsid w:val="003F2560"/>
    <w:rsid w:val="003F68B3"/>
    <w:rsid w:val="003F6AA0"/>
    <w:rsid w:val="003F71E2"/>
    <w:rsid w:val="003F7405"/>
    <w:rsid w:val="003F74E8"/>
    <w:rsid w:val="003F7827"/>
    <w:rsid w:val="00401F31"/>
    <w:rsid w:val="004060A4"/>
    <w:rsid w:val="004065DF"/>
    <w:rsid w:val="00406F88"/>
    <w:rsid w:val="00407C17"/>
    <w:rsid w:val="0041153D"/>
    <w:rsid w:val="004118EB"/>
    <w:rsid w:val="00412C31"/>
    <w:rsid w:val="00414EF1"/>
    <w:rsid w:val="00415A96"/>
    <w:rsid w:val="00415E75"/>
    <w:rsid w:val="0041600B"/>
    <w:rsid w:val="0041696E"/>
    <w:rsid w:val="00417A3F"/>
    <w:rsid w:val="0042014A"/>
    <w:rsid w:val="00420D15"/>
    <w:rsid w:val="004215E4"/>
    <w:rsid w:val="00421B7C"/>
    <w:rsid w:val="0042257E"/>
    <w:rsid w:val="00422AC9"/>
    <w:rsid w:val="004238D3"/>
    <w:rsid w:val="0042432B"/>
    <w:rsid w:val="00424866"/>
    <w:rsid w:val="004256D7"/>
    <w:rsid w:val="00426119"/>
    <w:rsid w:val="00427EDB"/>
    <w:rsid w:val="00432F69"/>
    <w:rsid w:val="004341B7"/>
    <w:rsid w:val="00436895"/>
    <w:rsid w:val="004375D9"/>
    <w:rsid w:val="00440333"/>
    <w:rsid w:val="00440967"/>
    <w:rsid w:val="004414A1"/>
    <w:rsid w:val="004427CC"/>
    <w:rsid w:val="00443806"/>
    <w:rsid w:val="004440DE"/>
    <w:rsid w:val="004446A6"/>
    <w:rsid w:val="004455D7"/>
    <w:rsid w:val="00446A2C"/>
    <w:rsid w:val="00452E5F"/>
    <w:rsid w:val="00452E8C"/>
    <w:rsid w:val="004532F6"/>
    <w:rsid w:val="0045409D"/>
    <w:rsid w:val="004546E2"/>
    <w:rsid w:val="00456093"/>
    <w:rsid w:val="00457ADD"/>
    <w:rsid w:val="00461FD0"/>
    <w:rsid w:val="00462F8E"/>
    <w:rsid w:val="004660E6"/>
    <w:rsid w:val="00467A80"/>
    <w:rsid w:val="00467FEF"/>
    <w:rsid w:val="00474A9E"/>
    <w:rsid w:val="00474DE8"/>
    <w:rsid w:val="00480D6A"/>
    <w:rsid w:val="00482E6C"/>
    <w:rsid w:val="00483AD5"/>
    <w:rsid w:val="004840D6"/>
    <w:rsid w:val="004845C2"/>
    <w:rsid w:val="004864D8"/>
    <w:rsid w:val="004865AA"/>
    <w:rsid w:val="00486BA2"/>
    <w:rsid w:val="00486C40"/>
    <w:rsid w:val="004920B7"/>
    <w:rsid w:val="00493DC5"/>
    <w:rsid w:val="00494560"/>
    <w:rsid w:val="00497E89"/>
    <w:rsid w:val="004A19D1"/>
    <w:rsid w:val="004A4210"/>
    <w:rsid w:val="004A424B"/>
    <w:rsid w:val="004A6823"/>
    <w:rsid w:val="004A6929"/>
    <w:rsid w:val="004A6A22"/>
    <w:rsid w:val="004A70F6"/>
    <w:rsid w:val="004A7FBB"/>
    <w:rsid w:val="004A7FC6"/>
    <w:rsid w:val="004B1F44"/>
    <w:rsid w:val="004B2806"/>
    <w:rsid w:val="004B2A26"/>
    <w:rsid w:val="004B35B8"/>
    <w:rsid w:val="004B4655"/>
    <w:rsid w:val="004B5631"/>
    <w:rsid w:val="004B5C2F"/>
    <w:rsid w:val="004B5D8A"/>
    <w:rsid w:val="004B6963"/>
    <w:rsid w:val="004B773D"/>
    <w:rsid w:val="004C0F2B"/>
    <w:rsid w:val="004C40AB"/>
    <w:rsid w:val="004C448D"/>
    <w:rsid w:val="004C45A7"/>
    <w:rsid w:val="004C6A85"/>
    <w:rsid w:val="004C7243"/>
    <w:rsid w:val="004C7C38"/>
    <w:rsid w:val="004D0C09"/>
    <w:rsid w:val="004D3FD0"/>
    <w:rsid w:val="004D5BA9"/>
    <w:rsid w:val="004E0B2B"/>
    <w:rsid w:val="004E20C3"/>
    <w:rsid w:val="004E262B"/>
    <w:rsid w:val="004E26A8"/>
    <w:rsid w:val="004E307B"/>
    <w:rsid w:val="004E58B7"/>
    <w:rsid w:val="004F0D31"/>
    <w:rsid w:val="004F1B61"/>
    <w:rsid w:val="004F470D"/>
    <w:rsid w:val="004F7E38"/>
    <w:rsid w:val="00500604"/>
    <w:rsid w:val="00500D58"/>
    <w:rsid w:val="005019F2"/>
    <w:rsid w:val="00501A25"/>
    <w:rsid w:val="0050213B"/>
    <w:rsid w:val="005036E0"/>
    <w:rsid w:val="005037AF"/>
    <w:rsid w:val="00504FD9"/>
    <w:rsid w:val="0051014A"/>
    <w:rsid w:val="00510419"/>
    <w:rsid w:val="00510DFB"/>
    <w:rsid w:val="00511827"/>
    <w:rsid w:val="00511D74"/>
    <w:rsid w:val="00512D9D"/>
    <w:rsid w:val="005130CD"/>
    <w:rsid w:val="0051489C"/>
    <w:rsid w:val="00514B2E"/>
    <w:rsid w:val="00514FC8"/>
    <w:rsid w:val="0051504D"/>
    <w:rsid w:val="00515BBB"/>
    <w:rsid w:val="00520539"/>
    <w:rsid w:val="0052126F"/>
    <w:rsid w:val="0052194A"/>
    <w:rsid w:val="005231BB"/>
    <w:rsid w:val="005278A8"/>
    <w:rsid w:val="005300F0"/>
    <w:rsid w:val="00530F05"/>
    <w:rsid w:val="00531B07"/>
    <w:rsid w:val="00534E92"/>
    <w:rsid w:val="005362EB"/>
    <w:rsid w:val="0054236C"/>
    <w:rsid w:val="005443E4"/>
    <w:rsid w:val="005445C8"/>
    <w:rsid w:val="00545959"/>
    <w:rsid w:val="00547ED5"/>
    <w:rsid w:val="005508F6"/>
    <w:rsid w:val="00552D20"/>
    <w:rsid w:val="00555683"/>
    <w:rsid w:val="005569C5"/>
    <w:rsid w:val="00556D19"/>
    <w:rsid w:val="005570F9"/>
    <w:rsid w:val="00563639"/>
    <w:rsid w:val="0056431B"/>
    <w:rsid w:val="00564F7B"/>
    <w:rsid w:val="00565650"/>
    <w:rsid w:val="00567D39"/>
    <w:rsid w:val="0057153A"/>
    <w:rsid w:val="00573A3D"/>
    <w:rsid w:val="00573F0E"/>
    <w:rsid w:val="005740B2"/>
    <w:rsid w:val="00575054"/>
    <w:rsid w:val="00575C8A"/>
    <w:rsid w:val="00576916"/>
    <w:rsid w:val="00580A53"/>
    <w:rsid w:val="00580F6D"/>
    <w:rsid w:val="0058196E"/>
    <w:rsid w:val="00582029"/>
    <w:rsid w:val="00582AD9"/>
    <w:rsid w:val="0058504F"/>
    <w:rsid w:val="00586608"/>
    <w:rsid w:val="00587098"/>
    <w:rsid w:val="005878A1"/>
    <w:rsid w:val="0059120D"/>
    <w:rsid w:val="005925B2"/>
    <w:rsid w:val="00593002"/>
    <w:rsid w:val="00593285"/>
    <w:rsid w:val="00593CA5"/>
    <w:rsid w:val="00594A9A"/>
    <w:rsid w:val="005966A0"/>
    <w:rsid w:val="005978BB"/>
    <w:rsid w:val="00597B19"/>
    <w:rsid w:val="00597DD1"/>
    <w:rsid w:val="005A1F55"/>
    <w:rsid w:val="005A27FE"/>
    <w:rsid w:val="005A2CAB"/>
    <w:rsid w:val="005A5261"/>
    <w:rsid w:val="005A57BF"/>
    <w:rsid w:val="005A59E9"/>
    <w:rsid w:val="005A616C"/>
    <w:rsid w:val="005A7C03"/>
    <w:rsid w:val="005B4A0D"/>
    <w:rsid w:val="005B4CAF"/>
    <w:rsid w:val="005B553F"/>
    <w:rsid w:val="005B63B1"/>
    <w:rsid w:val="005B7FD6"/>
    <w:rsid w:val="005C00B6"/>
    <w:rsid w:val="005C032B"/>
    <w:rsid w:val="005C07DC"/>
    <w:rsid w:val="005C17E1"/>
    <w:rsid w:val="005C1B6E"/>
    <w:rsid w:val="005C2F6D"/>
    <w:rsid w:val="005C32CC"/>
    <w:rsid w:val="005C5BB7"/>
    <w:rsid w:val="005C60D1"/>
    <w:rsid w:val="005C76CC"/>
    <w:rsid w:val="005C7B51"/>
    <w:rsid w:val="005D2670"/>
    <w:rsid w:val="005D4957"/>
    <w:rsid w:val="005D64AE"/>
    <w:rsid w:val="005E0E91"/>
    <w:rsid w:val="005E15C6"/>
    <w:rsid w:val="005E4B40"/>
    <w:rsid w:val="005E4F02"/>
    <w:rsid w:val="005E5777"/>
    <w:rsid w:val="005E70B3"/>
    <w:rsid w:val="005E7605"/>
    <w:rsid w:val="005F0844"/>
    <w:rsid w:val="005F0D25"/>
    <w:rsid w:val="005F2AA8"/>
    <w:rsid w:val="005F39AC"/>
    <w:rsid w:val="005F5865"/>
    <w:rsid w:val="005F7C13"/>
    <w:rsid w:val="005F7DED"/>
    <w:rsid w:val="00601709"/>
    <w:rsid w:val="0060496B"/>
    <w:rsid w:val="006105E1"/>
    <w:rsid w:val="00610E69"/>
    <w:rsid w:val="00613482"/>
    <w:rsid w:val="00613DDB"/>
    <w:rsid w:val="006159D0"/>
    <w:rsid w:val="006169FA"/>
    <w:rsid w:val="00616C5C"/>
    <w:rsid w:val="00620FD9"/>
    <w:rsid w:val="00621135"/>
    <w:rsid w:val="00623D59"/>
    <w:rsid w:val="006251FA"/>
    <w:rsid w:val="006259D3"/>
    <w:rsid w:val="00626C21"/>
    <w:rsid w:val="006314A3"/>
    <w:rsid w:val="00633133"/>
    <w:rsid w:val="00634058"/>
    <w:rsid w:val="00635DF7"/>
    <w:rsid w:val="006372F4"/>
    <w:rsid w:val="00640ABC"/>
    <w:rsid w:val="00641273"/>
    <w:rsid w:val="006433F7"/>
    <w:rsid w:val="00651B6E"/>
    <w:rsid w:val="0065355E"/>
    <w:rsid w:val="00656E73"/>
    <w:rsid w:val="006571B2"/>
    <w:rsid w:val="00657F41"/>
    <w:rsid w:val="006619FF"/>
    <w:rsid w:val="00662FD0"/>
    <w:rsid w:val="006647A9"/>
    <w:rsid w:val="00664C8E"/>
    <w:rsid w:val="00665F55"/>
    <w:rsid w:val="006675F8"/>
    <w:rsid w:val="00670AB2"/>
    <w:rsid w:val="00671AC5"/>
    <w:rsid w:val="00672DB9"/>
    <w:rsid w:val="006736E9"/>
    <w:rsid w:val="00674395"/>
    <w:rsid w:val="00674D90"/>
    <w:rsid w:val="00677CEC"/>
    <w:rsid w:val="006803C8"/>
    <w:rsid w:val="00680695"/>
    <w:rsid w:val="00680E24"/>
    <w:rsid w:val="006817D8"/>
    <w:rsid w:val="00683845"/>
    <w:rsid w:val="00683DD7"/>
    <w:rsid w:val="00685E10"/>
    <w:rsid w:val="00686053"/>
    <w:rsid w:val="0069279F"/>
    <w:rsid w:val="00692C5F"/>
    <w:rsid w:val="00694083"/>
    <w:rsid w:val="006940A4"/>
    <w:rsid w:val="006940AC"/>
    <w:rsid w:val="0069470B"/>
    <w:rsid w:val="00694B04"/>
    <w:rsid w:val="006953C1"/>
    <w:rsid w:val="006A0BB6"/>
    <w:rsid w:val="006A1442"/>
    <w:rsid w:val="006A2A8D"/>
    <w:rsid w:val="006A51D5"/>
    <w:rsid w:val="006A6725"/>
    <w:rsid w:val="006A74CA"/>
    <w:rsid w:val="006B0CA0"/>
    <w:rsid w:val="006B135F"/>
    <w:rsid w:val="006B2AE5"/>
    <w:rsid w:val="006B34EA"/>
    <w:rsid w:val="006B3BCC"/>
    <w:rsid w:val="006B4573"/>
    <w:rsid w:val="006B6AEE"/>
    <w:rsid w:val="006B7260"/>
    <w:rsid w:val="006B795E"/>
    <w:rsid w:val="006C0671"/>
    <w:rsid w:val="006C0924"/>
    <w:rsid w:val="006C0F4F"/>
    <w:rsid w:val="006C4339"/>
    <w:rsid w:val="006C6670"/>
    <w:rsid w:val="006C786C"/>
    <w:rsid w:val="006D0953"/>
    <w:rsid w:val="006D3213"/>
    <w:rsid w:val="006D3F28"/>
    <w:rsid w:val="006D47A0"/>
    <w:rsid w:val="006D5751"/>
    <w:rsid w:val="006D5AD8"/>
    <w:rsid w:val="006D60B0"/>
    <w:rsid w:val="006E08BF"/>
    <w:rsid w:val="006E0932"/>
    <w:rsid w:val="006E1058"/>
    <w:rsid w:val="006E1863"/>
    <w:rsid w:val="006E1A42"/>
    <w:rsid w:val="006E379C"/>
    <w:rsid w:val="006E4141"/>
    <w:rsid w:val="006E712D"/>
    <w:rsid w:val="006E7F11"/>
    <w:rsid w:val="006F1393"/>
    <w:rsid w:val="006F3505"/>
    <w:rsid w:val="006F36E2"/>
    <w:rsid w:val="006F3B31"/>
    <w:rsid w:val="006F3ED3"/>
    <w:rsid w:val="006F4231"/>
    <w:rsid w:val="006F4718"/>
    <w:rsid w:val="006F5A11"/>
    <w:rsid w:val="007013B2"/>
    <w:rsid w:val="00701C08"/>
    <w:rsid w:val="00703199"/>
    <w:rsid w:val="0070443F"/>
    <w:rsid w:val="00704D84"/>
    <w:rsid w:val="0071279F"/>
    <w:rsid w:val="00713199"/>
    <w:rsid w:val="007133EB"/>
    <w:rsid w:val="007156AF"/>
    <w:rsid w:val="0071582A"/>
    <w:rsid w:val="00715B41"/>
    <w:rsid w:val="00716513"/>
    <w:rsid w:val="007168CC"/>
    <w:rsid w:val="0072060D"/>
    <w:rsid w:val="00722338"/>
    <w:rsid w:val="00723F37"/>
    <w:rsid w:val="00725B55"/>
    <w:rsid w:val="00726271"/>
    <w:rsid w:val="007262E0"/>
    <w:rsid w:val="00727972"/>
    <w:rsid w:val="0073062B"/>
    <w:rsid w:val="00730DE3"/>
    <w:rsid w:val="00731C37"/>
    <w:rsid w:val="00733857"/>
    <w:rsid w:val="007339DE"/>
    <w:rsid w:val="00733C43"/>
    <w:rsid w:val="00736E77"/>
    <w:rsid w:val="00737B5D"/>
    <w:rsid w:val="00737FB9"/>
    <w:rsid w:val="00742F65"/>
    <w:rsid w:val="00743C3D"/>
    <w:rsid w:val="00744E91"/>
    <w:rsid w:val="007456A6"/>
    <w:rsid w:val="0074721D"/>
    <w:rsid w:val="00751844"/>
    <w:rsid w:val="00755B73"/>
    <w:rsid w:val="00757B1E"/>
    <w:rsid w:val="00760C92"/>
    <w:rsid w:val="007619AE"/>
    <w:rsid w:val="00762809"/>
    <w:rsid w:val="007629C7"/>
    <w:rsid w:val="00763570"/>
    <w:rsid w:val="007639B9"/>
    <w:rsid w:val="007645FD"/>
    <w:rsid w:val="0076646B"/>
    <w:rsid w:val="007719A2"/>
    <w:rsid w:val="007727A0"/>
    <w:rsid w:val="00772E5C"/>
    <w:rsid w:val="007734CF"/>
    <w:rsid w:val="00774154"/>
    <w:rsid w:val="00775B08"/>
    <w:rsid w:val="007805A5"/>
    <w:rsid w:val="00780B5E"/>
    <w:rsid w:val="00781285"/>
    <w:rsid w:val="00784004"/>
    <w:rsid w:val="00785F05"/>
    <w:rsid w:val="00786D7E"/>
    <w:rsid w:val="00793B0A"/>
    <w:rsid w:val="007945BB"/>
    <w:rsid w:val="00795617"/>
    <w:rsid w:val="00795956"/>
    <w:rsid w:val="007959B5"/>
    <w:rsid w:val="007A19F4"/>
    <w:rsid w:val="007A1B1A"/>
    <w:rsid w:val="007A41F2"/>
    <w:rsid w:val="007A50D1"/>
    <w:rsid w:val="007A69A4"/>
    <w:rsid w:val="007B2132"/>
    <w:rsid w:val="007B312A"/>
    <w:rsid w:val="007B4C49"/>
    <w:rsid w:val="007B71F6"/>
    <w:rsid w:val="007C015D"/>
    <w:rsid w:val="007C2766"/>
    <w:rsid w:val="007C440E"/>
    <w:rsid w:val="007C449A"/>
    <w:rsid w:val="007C64BC"/>
    <w:rsid w:val="007C6B88"/>
    <w:rsid w:val="007D023C"/>
    <w:rsid w:val="007D0DB3"/>
    <w:rsid w:val="007D1A59"/>
    <w:rsid w:val="007D2A00"/>
    <w:rsid w:val="007D30CC"/>
    <w:rsid w:val="007D33B2"/>
    <w:rsid w:val="007D4CB5"/>
    <w:rsid w:val="007D6DC3"/>
    <w:rsid w:val="007E0275"/>
    <w:rsid w:val="007E1197"/>
    <w:rsid w:val="007E1DA8"/>
    <w:rsid w:val="007E1DC8"/>
    <w:rsid w:val="007E1FF2"/>
    <w:rsid w:val="007E28A6"/>
    <w:rsid w:val="007E3339"/>
    <w:rsid w:val="007E44D5"/>
    <w:rsid w:val="007E7343"/>
    <w:rsid w:val="007E7B2D"/>
    <w:rsid w:val="007E7DC6"/>
    <w:rsid w:val="007F0B9B"/>
    <w:rsid w:val="007F70D4"/>
    <w:rsid w:val="008013EE"/>
    <w:rsid w:val="00803DFB"/>
    <w:rsid w:val="00804FD8"/>
    <w:rsid w:val="00805897"/>
    <w:rsid w:val="00805F1D"/>
    <w:rsid w:val="00811ABB"/>
    <w:rsid w:val="00811BB6"/>
    <w:rsid w:val="00811FC4"/>
    <w:rsid w:val="00812F87"/>
    <w:rsid w:val="00813CC7"/>
    <w:rsid w:val="00816A55"/>
    <w:rsid w:val="00816EFD"/>
    <w:rsid w:val="008205CF"/>
    <w:rsid w:val="00822ABE"/>
    <w:rsid w:val="00826FE9"/>
    <w:rsid w:val="008308C1"/>
    <w:rsid w:val="00830A9B"/>
    <w:rsid w:val="00832230"/>
    <w:rsid w:val="00833B48"/>
    <w:rsid w:val="0083568C"/>
    <w:rsid w:val="0083577A"/>
    <w:rsid w:val="00835CDF"/>
    <w:rsid w:val="00840FB1"/>
    <w:rsid w:val="0084199B"/>
    <w:rsid w:val="008426D8"/>
    <w:rsid w:val="0084372F"/>
    <w:rsid w:val="00847938"/>
    <w:rsid w:val="00852148"/>
    <w:rsid w:val="0085299E"/>
    <w:rsid w:val="00852B65"/>
    <w:rsid w:val="00853DE0"/>
    <w:rsid w:val="0085472F"/>
    <w:rsid w:val="0085482D"/>
    <w:rsid w:val="00856092"/>
    <w:rsid w:val="00860989"/>
    <w:rsid w:val="00860E85"/>
    <w:rsid w:val="008627AE"/>
    <w:rsid w:val="00862FED"/>
    <w:rsid w:val="00866E85"/>
    <w:rsid w:val="008679EA"/>
    <w:rsid w:val="00870CCD"/>
    <w:rsid w:val="008719EA"/>
    <w:rsid w:val="00871CF5"/>
    <w:rsid w:val="008752D5"/>
    <w:rsid w:val="00876323"/>
    <w:rsid w:val="00880724"/>
    <w:rsid w:val="008807AB"/>
    <w:rsid w:val="00881200"/>
    <w:rsid w:val="00881B09"/>
    <w:rsid w:val="008840F0"/>
    <w:rsid w:val="008843A0"/>
    <w:rsid w:val="008844C5"/>
    <w:rsid w:val="00885F4F"/>
    <w:rsid w:val="008862DC"/>
    <w:rsid w:val="0088693C"/>
    <w:rsid w:val="0088693E"/>
    <w:rsid w:val="00891E01"/>
    <w:rsid w:val="0089327F"/>
    <w:rsid w:val="00894157"/>
    <w:rsid w:val="00894BAC"/>
    <w:rsid w:val="0089620F"/>
    <w:rsid w:val="0089671D"/>
    <w:rsid w:val="00896B58"/>
    <w:rsid w:val="008A06C0"/>
    <w:rsid w:val="008A0B17"/>
    <w:rsid w:val="008A1030"/>
    <w:rsid w:val="008A2F63"/>
    <w:rsid w:val="008A3F2F"/>
    <w:rsid w:val="008A40CE"/>
    <w:rsid w:val="008A4144"/>
    <w:rsid w:val="008A496D"/>
    <w:rsid w:val="008A499A"/>
    <w:rsid w:val="008A4A8C"/>
    <w:rsid w:val="008A6561"/>
    <w:rsid w:val="008A6C83"/>
    <w:rsid w:val="008A7D4C"/>
    <w:rsid w:val="008B151F"/>
    <w:rsid w:val="008B1CE6"/>
    <w:rsid w:val="008B2374"/>
    <w:rsid w:val="008B4B8B"/>
    <w:rsid w:val="008B4C32"/>
    <w:rsid w:val="008B7C9F"/>
    <w:rsid w:val="008C0067"/>
    <w:rsid w:val="008C1ECC"/>
    <w:rsid w:val="008C2989"/>
    <w:rsid w:val="008C45B0"/>
    <w:rsid w:val="008C58CE"/>
    <w:rsid w:val="008C7383"/>
    <w:rsid w:val="008D0836"/>
    <w:rsid w:val="008D2BA6"/>
    <w:rsid w:val="008D3F60"/>
    <w:rsid w:val="008D3FA5"/>
    <w:rsid w:val="008D4024"/>
    <w:rsid w:val="008D68ED"/>
    <w:rsid w:val="008D6F41"/>
    <w:rsid w:val="008D6F42"/>
    <w:rsid w:val="008D745A"/>
    <w:rsid w:val="008E152F"/>
    <w:rsid w:val="008E26E8"/>
    <w:rsid w:val="008E44F7"/>
    <w:rsid w:val="008E5010"/>
    <w:rsid w:val="008E5985"/>
    <w:rsid w:val="008E7CED"/>
    <w:rsid w:val="008F2D80"/>
    <w:rsid w:val="008F33DB"/>
    <w:rsid w:val="008F39D4"/>
    <w:rsid w:val="008F3ED3"/>
    <w:rsid w:val="008F6CFA"/>
    <w:rsid w:val="00900606"/>
    <w:rsid w:val="00902F6B"/>
    <w:rsid w:val="009033C7"/>
    <w:rsid w:val="009041D2"/>
    <w:rsid w:val="009051BE"/>
    <w:rsid w:val="00906A8C"/>
    <w:rsid w:val="00906B6F"/>
    <w:rsid w:val="00913647"/>
    <w:rsid w:val="00913C71"/>
    <w:rsid w:val="00914BE3"/>
    <w:rsid w:val="00915BFE"/>
    <w:rsid w:val="00915C05"/>
    <w:rsid w:val="00915F9F"/>
    <w:rsid w:val="0091720A"/>
    <w:rsid w:val="00917B7A"/>
    <w:rsid w:val="00920A59"/>
    <w:rsid w:val="009216AF"/>
    <w:rsid w:val="0092221D"/>
    <w:rsid w:val="00922F52"/>
    <w:rsid w:val="00923AD3"/>
    <w:rsid w:val="009242C7"/>
    <w:rsid w:val="009246C6"/>
    <w:rsid w:val="00926DC5"/>
    <w:rsid w:val="009277F4"/>
    <w:rsid w:val="0093054F"/>
    <w:rsid w:val="00931140"/>
    <w:rsid w:val="0093129C"/>
    <w:rsid w:val="00933D02"/>
    <w:rsid w:val="0093441D"/>
    <w:rsid w:val="00935B56"/>
    <w:rsid w:val="009366CF"/>
    <w:rsid w:val="009376C2"/>
    <w:rsid w:val="00937A6F"/>
    <w:rsid w:val="00942725"/>
    <w:rsid w:val="00943031"/>
    <w:rsid w:val="00944DDC"/>
    <w:rsid w:val="0094663A"/>
    <w:rsid w:val="00946A42"/>
    <w:rsid w:val="0095136C"/>
    <w:rsid w:val="0095500B"/>
    <w:rsid w:val="0095618F"/>
    <w:rsid w:val="00956CEE"/>
    <w:rsid w:val="00960491"/>
    <w:rsid w:val="00961813"/>
    <w:rsid w:val="0096217B"/>
    <w:rsid w:val="00962BDD"/>
    <w:rsid w:val="009636C3"/>
    <w:rsid w:val="0096382B"/>
    <w:rsid w:val="009650EA"/>
    <w:rsid w:val="009701C5"/>
    <w:rsid w:val="00971295"/>
    <w:rsid w:val="00971882"/>
    <w:rsid w:val="00973B73"/>
    <w:rsid w:val="009747AC"/>
    <w:rsid w:val="00975138"/>
    <w:rsid w:val="00975E93"/>
    <w:rsid w:val="00976B96"/>
    <w:rsid w:val="009770CB"/>
    <w:rsid w:val="00980ADE"/>
    <w:rsid w:val="00983294"/>
    <w:rsid w:val="00983F3A"/>
    <w:rsid w:val="00985818"/>
    <w:rsid w:val="00987675"/>
    <w:rsid w:val="009914FE"/>
    <w:rsid w:val="0099525A"/>
    <w:rsid w:val="00995C42"/>
    <w:rsid w:val="009A03DB"/>
    <w:rsid w:val="009A0A28"/>
    <w:rsid w:val="009A22C2"/>
    <w:rsid w:val="009A22E1"/>
    <w:rsid w:val="009A658D"/>
    <w:rsid w:val="009A65D4"/>
    <w:rsid w:val="009A7068"/>
    <w:rsid w:val="009B1AA8"/>
    <w:rsid w:val="009B28B0"/>
    <w:rsid w:val="009B2A99"/>
    <w:rsid w:val="009B376B"/>
    <w:rsid w:val="009B47B2"/>
    <w:rsid w:val="009B5A66"/>
    <w:rsid w:val="009C1DCC"/>
    <w:rsid w:val="009C273E"/>
    <w:rsid w:val="009C2DBE"/>
    <w:rsid w:val="009C35DC"/>
    <w:rsid w:val="009C3B95"/>
    <w:rsid w:val="009C3C15"/>
    <w:rsid w:val="009C4FBD"/>
    <w:rsid w:val="009C632B"/>
    <w:rsid w:val="009D01E4"/>
    <w:rsid w:val="009D0D84"/>
    <w:rsid w:val="009D0E19"/>
    <w:rsid w:val="009D0E52"/>
    <w:rsid w:val="009D11DC"/>
    <w:rsid w:val="009D37A9"/>
    <w:rsid w:val="009D3BC1"/>
    <w:rsid w:val="009D4088"/>
    <w:rsid w:val="009D4C7C"/>
    <w:rsid w:val="009D5FFB"/>
    <w:rsid w:val="009D7E25"/>
    <w:rsid w:val="009E0182"/>
    <w:rsid w:val="009E04F4"/>
    <w:rsid w:val="009E1441"/>
    <w:rsid w:val="009E23F8"/>
    <w:rsid w:val="009F040E"/>
    <w:rsid w:val="009F3417"/>
    <w:rsid w:val="009F3455"/>
    <w:rsid w:val="009F37DD"/>
    <w:rsid w:val="009F5D51"/>
    <w:rsid w:val="009F6996"/>
    <w:rsid w:val="00A00895"/>
    <w:rsid w:val="00A01F73"/>
    <w:rsid w:val="00A02309"/>
    <w:rsid w:val="00A03001"/>
    <w:rsid w:val="00A033FB"/>
    <w:rsid w:val="00A03E8B"/>
    <w:rsid w:val="00A04D14"/>
    <w:rsid w:val="00A07F5A"/>
    <w:rsid w:val="00A10EA4"/>
    <w:rsid w:val="00A13105"/>
    <w:rsid w:val="00A146E2"/>
    <w:rsid w:val="00A150DA"/>
    <w:rsid w:val="00A158DB"/>
    <w:rsid w:val="00A1648E"/>
    <w:rsid w:val="00A165BB"/>
    <w:rsid w:val="00A16787"/>
    <w:rsid w:val="00A2063D"/>
    <w:rsid w:val="00A20D0B"/>
    <w:rsid w:val="00A23C01"/>
    <w:rsid w:val="00A2412B"/>
    <w:rsid w:val="00A276F4"/>
    <w:rsid w:val="00A300CF"/>
    <w:rsid w:val="00A31689"/>
    <w:rsid w:val="00A31ACA"/>
    <w:rsid w:val="00A33612"/>
    <w:rsid w:val="00A37EBE"/>
    <w:rsid w:val="00A401B7"/>
    <w:rsid w:val="00A404A7"/>
    <w:rsid w:val="00A40F14"/>
    <w:rsid w:val="00A415CA"/>
    <w:rsid w:val="00A417BE"/>
    <w:rsid w:val="00A46440"/>
    <w:rsid w:val="00A47B1E"/>
    <w:rsid w:val="00A5026B"/>
    <w:rsid w:val="00A5064A"/>
    <w:rsid w:val="00A518C4"/>
    <w:rsid w:val="00A55AFC"/>
    <w:rsid w:val="00A56DEE"/>
    <w:rsid w:val="00A57170"/>
    <w:rsid w:val="00A61AFF"/>
    <w:rsid w:val="00A62123"/>
    <w:rsid w:val="00A65DC0"/>
    <w:rsid w:val="00A66C48"/>
    <w:rsid w:val="00A66DB8"/>
    <w:rsid w:val="00A73626"/>
    <w:rsid w:val="00A75E76"/>
    <w:rsid w:val="00A809B2"/>
    <w:rsid w:val="00A82D2D"/>
    <w:rsid w:val="00A860A3"/>
    <w:rsid w:val="00A86514"/>
    <w:rsid w:val="00A90797"/>
    <w:rsid w:val="00A93504"/>
    <w:rsid w:val="00A936A3"/>
    <w:rsid w:val="00A95717"/>
    <w:rsid w:val="00A95956"/>
    <w:rsid w:val="00A96274"/>
    <w:rsid w:val="00A97579"/>
    <w:rsid w:val="00AA1ABD"/>
    <w:rsid w:val="00AA25F3"/>
    <w:rsid w:val="00AA45C5"/>
    <w:rsid w:val="00AA59E6"/>
    <w:rsid w:val="00AB1EB3"/>
    <w:rsid w:val="00AB3471"/>
    <w:rsid w:val="00AB66A7"/>
    <w:rsid w:val="00AB70EC"/>
    <w:rsid w:val="00AC2BA4"/>
    <w:rsid w:val="00AC2F66"/>
    <w:rsid w:val="00AC3373"/>
    <w:rsid w:val="00AC4EFC"/>
    <w:rsid w:val="00AC627A"/>
    <w:rsid w:val="00AC63EA"/>
    <w:rsid w:val="00AC73B4"/>
    <w:rsid w:val="00AD078E"/>
    <w:rsid w:val="00AD11F1"/>
    <w:rsid w:val="00AD2E03"/>
    <w:rsid w:val="00AD4CB7"/>
    <w:rsid w:val="00AD4E55"/>
    <w:rsid w:val="00AD4E5A"/>
    <w:rsid w:val="00AD6F7D"/>
    <w:rsid w:val="00AE2FC4"/>
    <w:rsid w:val="00AE33B7"/>
    <w:rsid w:val="00AE3BF8"/>
    <w:rsid w:val="00AE3D63"/>
    <w:rsid w:val="00AE53E6"/>
    <w:rsid w:val="00AE5C54"/>
    <w:rsid w:val="00AF016E"/>
    <w:rsid w:val="00AF03EC"/>
    <w:rsid w:val="00AF3076"/>
    <w:rsid w:val="00AF3501"/>
    <w:rsid w:val="00AF45CF"/>
    <w:rsid w:val="00AF5708"/>
    <w:rsid w:val="00AF5AAC"/>
    <w:rsid w:val="00AF7841"/>
    <w:rsid w:val="00AF7EFF"/>
    <w:rsid w:val="00B024DF"/>
    <w:rsid w:val="00B03065"/>
    <w:rsid w:val="00B059E6"/>
    <w:rsid w:val="00B05B8D"/>
    <w:rsid w:val="00B06175"/>
    <w:rsid w:val="00B1050A"/>
    <w:rsid w:val="00B13A5B"/>
    <w:rsid w:val="00B150E9"/>
    <w:rsid w:val="00B15516"/>
    <w:rsid w:val="00B17E96"/>
    <w:rsid w:val="00B209EF"/>
    <w:rsid w:val="00B215CD"/>
    <w:rsid w:val="00B216BC"/>
    <w:rsid w:val="00B23F9A"/>
    <w:rsid w:val="00B2471F"/>
    <w:rsid w:val="00B27317"/>
    <w:rsid w:val="00B27D6C"/>
    <w:rsid w:val="00B31207"/>
    <w:rsid w:val="00B34BF9"/>
    <w:rsid w:val="00B36390"/>
    <w:rsid w:val="00B4029E"/>
    <w:rsid w:val="00B40C7D"/>
    <w:rsid w:val="00B41778"/>
    <w:rsid w:val="00B41987"/>
    <w:rsid w:val="00B4370E"/>
    <w:rsid w:val="00B43FDB"/>
    <w:rsid w:val="00B4469B"/>
    <w:rsid w:val="00B46099"/>
    <w:rsid w:val="00B461B9"/>
    <w:rsid w:val="00B4694A"/>
    <w:rsid w:val="00B47FE1"/>
    <w:rsid w:val="00B53872"/>
    <w:rsid w:val="00B538A4"/>
    <w:rsid w:val="00B55465"/>
    <w:rsid w:val="00B557BA"/>
    <w:rsid w:val="00B571F3"/>
    <w:rsid w:val="00B5775F"/>
    <w:rsid w:val="00B57D9F"/>
    <w:rsid w:val="00B60E1B"/>
    <w:rsid w:val="00B61655"/>
    <w:rsid w:val="00B63D2A"/>
    <w:rsid w:val="00B64900"/>
    <w:rsid w:val="00B64DA1"/>
    <w:rsid w:val="00B65619"/>
    <w:rsid w:val="00B6770E"/>
    <w:rsid w:val="00B67B9A"/>
    <w:rsid w:val="00B71715"/>
    <w:rsid w:val="00B72BBE"/>
    <w:rsid w:val="00B72C44"/>
    <w:rsid w:val="00B75C9A"/>
    <w:rsid w:val="00B800F1"/>
    <w:rsid w:val="00B8256E"/>
    <w:rsid w:val="00B82936"/>
    <w:rsid w:val="00B843AB"/>
    <w:rsid w:val="00B8478D"/>
    <w:rsid w:val="00B850B9"/>
    <w:rsid w:val="00B85E26"/>
    <w:rsid w:val="00B876CE"/>
    <w:rsid w:val="00B87ECB"/>
    <w:rsid w:val="00B90F43"/>
    <w:rsid w:val="00B92A3A"/>
    <w:rsid w:val="00B94272"/>
    <w:rsid w:val="00B971D6"/>
    <w:rsid w:val="00B9726A"/>
    <w:rsid w:val="00B97FA1"/>
    <w:rsid w:val="00BA0266"/>
    <w:rsid w:val="00BA081A"/>
    <w:rsid w:val="00BA109D"/>
    <w:rsid w:val="00BA3C06"/>
    <w:rsid w:val="00BA3FD7"/>
    <w:rsid w:val="00BA4036"/>
    <w:rsid w:val="00BA6802"/>
    <w:rsid w:val="00BB0BCC"/>
    <w:rsid w:val="00BB1841"/>
    <w:rsid w:val="00BB39CF"/>
    <w:rsid w:val="00BB4C4C"/>
    <w:rsid w:val="00BB51C2"/>
    <w:rsid w:val="00BB5CE2"/>
    <w:rsid w:val="00BB5F2B"/>
    <w:rsid w:val="00BB5FEF"/>
    <w:rsid w:val="00BB6101"/>
    <w:rsid w:val="00BC0D61"/>
    <w:rsid w:val="00BC11FF"/>
    <w:rsid w:val="00BC125B"/>
    <w:rsid w:val="00BC26EB"/>
    <w:rsid w:val="00BC2977"/>
    <w:rsid w:val="00BC33AB"/>
    <w:rsid w:val="00BC5CA5"/>
    <w:rsid w:val="00BC63B8"/>
    <w:rsid w:val="00BC7E5F"/>
    <w:rsid w:val="00BD162D"/>
    <w:rsid w:val="00BD5956"/>
    <w:rsid w:val="00BD6B15"/>
    <w:rsid w:val="00BE0A94"/>
    <w:rsid w:val="00BE4527"/>
    <w:rsid w:val="00BE4D9F"/>
    <w:rsid w:val="00BE6C32"/>
    <w:rsid w:val="00BE71C6"/>
    <w:rsid w:val="00BE7732"/>
    <w:rsid w:val="00BE798B"/>
    <w:rsid w:val="00BF2273"/>
    <w:rsid w:val="00BF2334"/>
    <w:rsid w:val="00BF23DB"/>
    <w:rsid w:val="00BF3825"/>
    <w:rsid w:val="00BF52A1"/>
    <w:rsid w:val="00BF590E"/>
    <w:rsid w:val="00BF68B2"/>
    <w:rsid w:val="00C003EC"/>
    <w:rsid w:val="00C01926"/>
    <w:rsid w:val="00C01CC9"/>
    <w:rsid w:val="00C03E85"/>
    <w:rsid w:val="00C04781"/>
    <w:rsid w:val="00C071BA"/>
    <w:rsid w:val="00C11A71"/>
    <w:rsid w:val="00C12127"/>
    <w:rsid w:val="00C13109"/>
    <w:rsid w:val="00C13CEA"/>
    <w:rsid w:val="00C144E7"/>
    <w:rsid w:val="00C15C03"/>
    <w:rsid w:val="00C1609E"/>
    <w:rsid w:val="00C16349"/>
    <w:rsid w:val="00C168D6"/>
    <w:rsid w:val="00C16D4E"/>
    <w:rsid w:val="00C17D93"/>
    <w:rsid w:val="00C17ECF"/>
    <w:rsid w:val="00C2071D"/>
    <w:rsid w:val="00C20AE8"/>
    <w:rsid w:val="00C22C33"/>
    <w:rsid w:val="00C24BE6"/>
    <w:rsid w:val="00C24CCA"/>
    <w:rsid w:val="00C25CB8"/>
    <w:rsid w:val="00C25E44"/>
    <w:rsid w:val="00C267F0"/>
    <w:rsid w:val="00C32FE9"/>
    <w:rsid w:val="00C359BE"/>
    <w:rsid w:val="00C36A3D"/>
    <w:rsid w:val="00C37C2E"/>
    <w:rsid w:val="00C40F4A"/>
    <w:rsid w:val="00C41B36"/>
    <w:rsid w:val="00C42270"/>
    <w:rsid w:val="00C4375B"/>
    <w:rsid w:val="00C442D1"/>
    <w:rsid w:val="00C444FE"/>
    <w:rsid w:val="00C45B5E"/>
    <w:rsid w:val="00C46059"/>
    <w:rsid w:val="00C50494"/>
    <w:rsid w:val="00C55B4E"/>
    <w:rsid w:val="00C57DEB"/>
    <w:rsid w:val="00C64E24"/>
    <w:rsid w:val="00C661B5"/>
    <w:rsid w:val="00C66673"/>
    <w:rsid w:val="00C6715B"/>
    <w:rsid w:val="00C6761D"/>
    <w:rsid w:val="00C70C25"/>
    <w:rsid w:val="00C720B9"/>
    <w:rsid w:val="00C73BAC"/>
    <w:rsid w:val="00C75826"/>
    <w:rsid w:val="00C76757"/>
    <w:rsid w:val="00C82EF7"/>
    <w:rsid w:val="00C82F8F"/>
    <w:rsid w:val="00C835C5"/>
    <w:rsid w:val="00C836A8"/>
    <w:rsid w:val="00C875ED"/>
    <w:rsid w:val="00C9038F"/>
    <w:rsid w:val="00C91D18"/>
    <w:rsid w:val="00C93842"/>
    <w:rsid w:val="00C93F38"/>
    <w:rsid w:val="00C95B84"/>
    <w:rsid w:val="00C95E64"/>
    <w:rsid w:val="00C96CAC"/>
    <w:rsid w:val="00C97840"/>
    <w:rsid w:val="00CA2C90"/>
    <w:rsid w:val="00CA505A"/>
    <w:rsid w:val="00CA56FF"/>
    <w:rsid w:val="00CA60BB"/>
    <w:rsid w:val="00CA6CC5"/>
    <w:rsid w:val="00CB08FD"/>
    <w:rsid w:val="00CB1124"/>
    <w:rsid w:val="00CB2A74"/>
    <w:rsid w:val="00CB36A3"/>
    <w:rsid w:val="00CB4943"/>
    <w:rsid w:val="00CB4B48"/>
    <w:rsid w:val="00CB4C67"/>
    <w:rsid w:val="00CB6B83"/>
    <w:rsid w:val="00CC0A1E"/>
    <w:rsid w:val="00CC13EE"/>
    <w:rsid w:val="00CC2825"/>
    <w:rsid w:val="00CC35A1"/>
    <w:rsid w:val="00CC3BFA"/>
    <w:rsid w:val="00CC4993"/>
    <w:rsid w:val="00CC69DF"/>
    <w:rsid w:val="00CC6C0A"/>
    <w:rsid w:val="00CD0546"/>
    <w:rsid w:val="00CD16ED"/>
    <w:rsid w:val="00CD1E79"/>
    <w:rsid w:val="00CD2389"/>
    <w:rsid w:val="00CD4986"/>
    <w:rsid w:val="00CD5B34"/>
    <w:rsid w:val="00CD6317"/>
    <w:rsid w:val="00CE2897"/>
    <w:rsid w:val="00CE2B54"/>
    <w:rsid w:val="00CE30CC"/>
    <w:rsid w:val="00CE3E9C"/>
    <w:rsid w:val="00CE4F83"/>
    <w:rsid w:val="00CE5489"/>
    <w:rsid w:val="00CE585A"/>
    <w:rsid w:val="00CE5A37"/>
    <w:rsid w:val="00CF1735"/>
    <w:rsid w:val="00CF218E"/>
    <w:rsid w:val="00CF22C2"/>
    <w:rsid w:val="00CF3CAD"/>
    <w:rsid w:val="00CF4DB4"/>
    <w:rsid w:val="00CF7D9A"/>
    <w:rsid w:val="00CF7E68"/>
    <w:rsid w:val="00D000F2"/>
    <w:rsid w:val="00D00639"/>
    <w:rsid w:val="00D0139A"/>
    <w:rsid w:val="00D02239"/>
    <w:rsid w:val="00D039A4"/>
    <w:rsid w:val="00D075E7"/>
    <w:rsid w:val="00D07973"/>
    <w:rsid w:val="00D10734"/>
    <w:rsid w:val="00D113DE"/>
    <w:rsid w:val="00D11B51"/>
    <w:rsid w:val="00D12228"/>
    <w:rsid w:val="00D12856"/>
    <w:rsid w:val="00D13571"/>
    <w:rsid w:val="00D14F3F"/>
    <w:rsid w:val="00D15903"/>
    <w:rsid w:val="00D21149"/>
    <w:rsid w:val="00D22A1E"/>
    <w:rsid w:val="00D25A67"/>
    <w:rsid w:val="00D25FFC"/>
    <w:rsid w:val="00D26DE0"/>
    <w:rsid w:val="00D275B4"/>
    <w:rsid w:val="00D31BCD"/>
    <w:rsid w:val="00D329B2"/>
    <w:rsid w:val="00D350EB"/>
    <w:rsid w:val="00D3656D"/>
    <w:rsid w:val="00D368A4"/>
    <w:rsid w:val="00D419A4"/>
    <w:rsid w:val="00D42D28"/>
    <w:rsid w:val="00D43C77"/>
    <w:rsid w:val="00D44684"/>
    <w:rsid w:val="00D45D5C"/>
    <w:rsid w:val="00D45F39"/>
    <w:rsid w:val="00D46317"/>
    <w:rsid w:val="00D51318"/>
    <w:rsid w:val="00D518E2"/>
    <w:rsid w:val="00D533D5"/>
    <w:rsid w:val="00D535C4"/>
    <w:rsid w:val="00D53C52"/>
    <w:rsid w:val="00D545FA"/>
    <w:rsid w:val="00D55EF9"/>
    <w:rsid w:val="00D56287"/>
    <w:rsid w:val="00D5673C"/>
    <w:rsid w:val="00D573DD"/>
    <w:rsid w:val="00D6047E"/>
    <w:rsid w:val="00D66CE5"/>
    <w:rsid w:val="00D70AEE"/>
    <w:rsid w:val="00D7167F"/>
    <w:rsid w:val="00D73722"/>
    <w:rsid w:val="00D74499"/>
    <w:rsid w:val="00D76261"/>
    <w:rsid w:val="00D777A6"/>
    <w:rsid w:val="00D80380"/>
    <w:rsid w:val="00D8185A"/>
    <w:rsid w:val="00D82A50"/>
    <w:rsid w:val="00D83668"/>
    <w:rsid w:val="00D83727"/>
    <w:rsid w:val="00D84FC3"/>
    <w:rsid w:val="00D87669"/>
    <w:rsid w:val="00D87E3F"/>
    <w:rsid w:val="00D90D14"/>
    <w:rsid w:val="00D91190"/>
    <w:rsid w:val="00D9142B"/>
    <w:rsid w:val="00D93B74"/>
    <w:rsid w:val="00D94015"/>
    <w:rsid w:val="00D95A0D"/>
    <w:rsid w:val="00D9764E"/>
    <w:rsid w:val="00DA02D9"/>
    <w:rsid w:val="00DA0FCA"/>
    <w:rsid w:val="00DA16FF"/>
    <w:rsid w:val="00DA17FC"/>
    <w:rsid w:val="00DA1895"/>
    <w:rsid w:val="00DA1ABF"/>
    <w:rsid w:val="00DA25CB"/>
    <w:rsid w:val="00DA2F52"/>
    <w:rsid w:val="00DA3F21"/>
    <w:rsid w:val="00DA543E"/>
    <w:rsid w:val="00DA5FA5"/>
    <w:rsid w:val="00DB2BD6"/>
    <w:rsid w:val="00DB2FD1"/>
    <w:rsid w:val="00DB4035"/>
    <w:rsid w:val="00DC69F9"/>
    <w:rsid w:val="00DC6B88"/>
    <w:rsid w:val="00DC7167"/>
    <w:rsid w:val="00DD0003"/>
    <w:rsid w:val="00DD1C3C"/>
    <w:rsid w:val="00DD285B"/>
    <w:rsid w:val="00DD2D47"/>
    <w:rsid w:val="00DD449E"/>
    <w:rsid w:val="00DD4646"/>
    <w:rsid w:val="00DD47F7"/>
    <w:rsid w:val="00DD79B8"/>
    <w:rsid w:val="00DE0480"/>
    <w:rsid w:val="00DE1A45"/>
    <w:rsid w:val="00DE34FD"/>
    <w:rsid w:val="00DE6F8D"/>
    <w:rsid w:val="00DE753D"/>
    <w:rsid w:val="00DF2B3A"/>
    <w:rsid w:val="00DF4179"/>
    <w:rsid w:val="00DF4C8F"/>
    <w:rsid w:val="00DF7BEC"/>
    <w:rsid w:val="00E001BF"/>
    <w:rsid w:val="00E01B04"/>
    <w:rsid w:val="00E032B1"/>
    <w:rsid w:val="00E03F19"/>
    <w:rsid w:val="00E03FDA"/>
    <w:rsid w:val="00E0401C"/>
    <w:rsid w:val="00E049F2"/>
    <w:rsid w:val="00E05BB9"/>
    <w:rsid w:val="00E07657"/>
    <w:rsid w:val="00E13922"/>
    <w:rsid w:val="00E17E04"/>
    <w:rsid w:val="00E2045A"/>
    <w:rsid w:val="00E20E2C"/>
    <w:rsid w:val="00E21998"/>
    <w:rsid w:val="00E240BD"/>
    <w:rsid w:val="00E259B6"/>
    <w:rsid w:val="00E272C6"/>
    <w:rsid w:val="00E30041"/>
    <w:rsid w:val="00E3016A"/>
    <w:rsid w:val="00E315F7"/>
    <w:rsid w:val="00E342D7"/>
    <w:rsid w:val="00E343E5"/>
    <w:rsid w:val="00E351BB"/>
    <w:rsid w:val="00E37CE9"/>
    <w:rsid w:val="00E40CC9"/>
    <w:rsid w:val="00E41876"/>
    <w:rsid w:val="00E44CB8"/>
    <w:rsid w:val="00E511AF"/>
    <w:rsid w:val="00E519CE"/>
    <w:rsid w:val="00E5201E"/>
    <w:rsid w:val="00E535AC"/>
    <w:rsid w:val="00E541D0"/>
    <w:rsid w:val="00E54A54"/>
    <w:rsid w:val="00E55A46"/>
    <w:rsid w:val="00E57F30"/>
    <w:rsid w:val="00E60C3B"/>
    <w:rsid w:val="00E60D81"/>
    <w:rsid w:val="00E628C2"/>
    <w:rsid w:val="00E636C1"/>
    <w:rsid w:val="00E63F7F"/>
    <w:rsid w:val="00E64EE6"/>
    <w:rsid w:val="00E64F48"/>
    <w:rsid w:val="00E703C0"/>
    <w:rsid w:val="00E7151C"/>
    <w:rsid w:val="00E72CEF"/>
    <w:rsid w:val="00E735BD"/>
    <w:rsid w:val="00E73654"/>
    <w:rsid w:val="00E73D16"/>
    <w:rsid w:val="00E74D41"/>
    <w:rsid w:val="00E758BD"/>
    <w:rsid w:val="00E76B7C"/>
    <w:rsid w:val="00E8024C"/>
    <w:rsid w:val="00E81F53"/>
    <w:rsid w:val="00E83576"/>
    <w:rsid w:val="00E84B6A"/>
    <w:rsid w:val="00E86260"/>
    <w:rsid w:val="00E87432"/>
    <w:rsid w:val="00E87C09"/>
    <w:rsid w:val="00E9046E"/>
    <w:rsid w:val="00E91041"/>
    <w:rsid w:val="00E9239A"/>
    <w:rsid w:val="00E935CF"/>
    <w:rsid w:val="00E95DC8"/>
    <w:rsid w:val="00EA01C3"/>
    <w:rsid w:val="00EA0D64"/>
    <w:rsid w:val="00EA2C44"/>
    <w:rsid w:val="00EA3ACA"/>
    <w:rsid w:val="00EA4A34"/>
    <w:rsid w:val="00EA68BE"/>
    <w:rsid w:val="00EB16CD"/>
    <w:rsid w:val="00EB2FD4"/>
    <w:rsid w:val="00EC3962"/>
    <w:rsid w:val="00EC3AD5"/>
    <w:rsid w:val="00EC54A2"/>
    <w:rsid w:val="00EC5F6E"/>
    <w:rsid w:val="00EC6584"/>
    <w:rsid w:val="00ED0B1C"/>
    <w:rsid w:val="00ED3C0F"/>
    <w:rsid w:val="00ED7A4F"/>
    <w:rsid w:val="00ED7C77"/>
    <w:rsid w:val="00EE038A"/>
    <w:rsid w:val="00EE0791"/>
    <w:rsid w:val="00EE3DDC"/>
    <w:rsid w:val="00EE714A"/>
    <w:rsid w:val="00EE7702"/>
    <w:rsid w:val="00EF0B4F"/>
    <w:rsid w:val="00EF2BF3"/>
    <w:rsid w:val="00EF2C2F"/>
    <w:rsid w:val="00EF3417"/>
    <w:rsid w:val="00EF3C50"/>
    <w:rsid w:val="00EF3D87"/>
    <w:rsid w:val="00EF4332"/>
    <w:rsid w:val="00EF4CE2"/>
    <w:rsid w:val="00EF6F75"/>
    <w:rsid w:val="00EF747E"/>
    <w:rsid w:val="00F013D8"/>
    <w:rsid w:val="00F01836"/>
    <w:rsid w:val="00F01AE7"/>
    <w:rsid w:val="00F02787"/>
    <w:rsid w:val="00F02B04"/>
    <w:rsid w:val="00F03614"/>
    <w:rsid w:val="00F04363"/>
    <w:rsid w:val="00F06276"/>
    <w:rsid w:val="00F06A2D"/>
    <w:rsid w:val="00F107C7"/>
    <w:rsid w:val="00F14EC4"/>
    <w:rsid w:val="00F15B5D"/>
    <w:rsid w:val="00F16BD9"/>
    <w:rsid w:val="00F22DE5"/>
    <w:rsid w:val="00F22EBA"/>
    <w:rsid w:val="00F22FD7"/>
    <w:rsid w:val="00F25E36"/>
    <w:rsid w:val="00F2661F"/>
    <w:rsid w:val="00F27075"/>
    <w:rsid w:val="00F2743D"/>
    <w:rsid w:val="00F30CD1"/>
    <w:rsid w:val="00F31F63"/>
    <w:rsid w:val="00F33235"/>
    <w:rsid w:val="00F34D7A"/>
    <w:rsid w:val="00F357AE"/>
    <w:rsid w:val="00F36CCB"/>
    <w:rsid w:val="00F40B7E"/>
    <w:rsid w:val="00F41987"/>
    <w:rsid w:val="00F46717"/>
    <w:rsid w:val="00F50235"/>
    <w:rsid w:val="00F502C6"/>
    <w:rsid w:val="00F505B0"/>
    <w:rsid w:val="00F50C41"/>
    <w:rsid w:val="00F50D91"/>
    <w:rsid w:val="00F51528"/>
    <w:rsid w:val="00F51716"/>
    <w:rsid w:val="00F528EE"/>
    <w:rsid w:val="00F537EC"/>
    <w:rsid w:val="00F5396A"/>
    <w:rsid w:val="00F54883"/>
    <w:rsid w:val="00F60013"/>
    <w:rsid w:val="00F6153A"/>
    <w:rsid w:val="00F61897"/>
    <w:rsid w:val="00F629F2"/>
    <w:rsid w:val="00F6433F"/>
    <w:rsid w:val="00F64B21"/>
    <w:rsid w:val="00F71160"/>
    <w:rsid w:val="00F71CBA"/>
    <w:rsid w:val="00F72BEC"/>
    <w:rsid w:val="00F73787"/>
    <w:rsid w:val="00F73C57"/>
    <w:rsid w:val="00F74436"/>
    <w:rsid w:val="00F74AE2"/>
    <w:rsid w:val="00F766CE"/>
    <w:rsid w:val="00F77FAC"/>
    <w:rsid w:val="00F83821"/>
    <w:rsid w:val="00F84B26"/>
    <w:rsid w:val="00F8634B"/>
    <w:rsid w:val="00F863B4"/>
    <w:rsid w:val="00F87346"/>
    <w:rsid w:val="00F9002E"/>
    <w:rsid w:val="00F91959"/>
    <w:rsid w:val="00F9296A"/>
    <w:rsid w:val="00F92BC4"/>
    <w:rsid w:val="00F935B8"/>
    <w:rsid w:val="00F939CA"/>
    <w:rsid w:val="00F946C4"/>
    <w:rsid w:val="00F970DE"/>
    <w:rsid w:val="00F9765C"/>
    <w:rsid w:val="00FA03A7"/>
    <w:rsid w:val="00FA56D8"/>
    <w:rsid w:val="00FA5A97"/>
    <w:rsid w:val="00FA6577"/>
    <w:rsid w:val="00FA660B"/>
    <w:rsid w:val="00FA774D"/>
    <w:rsid w:val="00FB124C"/>
    <w:rsid w:val="00FB455C"/>
    <w:rsid w:val="00FB54EC"/>
    <w:rsid w:val="00FB5D99"/>
    <w:rsid w:val="00FC0F87"/>
    <w:rsid w:val="00FC3BDA"/>
    <w:rsid w:val="00FC402E"/>
    <w:rsid w:val="00FC5185"/>
    <w:rsid w:val="00FC6EA1"/>
    <w:rsid w:val="00FD1952"/>
    <w:rsid w:val="00FD1CD3"/>
    <w:rsid w:val="00FD1D8E"/>
    <w:rsid w:val="00FD6777"/>
    <w:rsid w:val="00FE007D"/>
    <w:rsid w:val="00FE035F"/>
    <w:rsid w:val="00FE06C3"/>
    <w:rsid w:val="00FE2776"/>
    <w:rsid w:val="00FE28A5"/>
    <w:rsid w:val="00FE5347"/>
    <w:rsid w:val="00FE6D5E"/>
    <w:rsid w:val="00FF05B1"/>
    <w:rsid w:val="00FF0934"/>
    <w:rsid w:val="00FF46EC"/>
    <w:rsid w:val="00FF7534"/>
    <w:rsid w:val="00FF779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41"/>
  </w:style>
  <w:style w:type="paragraph" w:styleId="Ttulo1">
    <w:name w:val="heading 1"/>
    <w:basedOn w:val="Normal"/>
    <w:next w:val="Normal"/>
    <w:link w:val="Ttulo1Car"/>
    <w:uiPriority w:val="9"/>
    <w:qFormat/>
    <w:rsid w:val="00364541"/>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364541"/>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364541"/>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364541"/>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364541"/>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364541"/>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3645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645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645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ACA"/>
  </w:style>
  <w:style w:type="paragraph" w:styleId="Piedepgina">
    <w:name w:val="footer"/>
    <w:basedOn w:val="Normal"/>
    <w:link w:val="PiedepginaCar"/>
    <w:uiPriority w:val="99"/>
    <w:unhideWhenUsed/>
    <w:rsid w:val="00EA3A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ACA"/>
  </w:style>
  <w:style w:type="character" w:customStyle="1" w:styleId="Ttulo1Car">
    <w:name w:val="Título 1 Car"/>
    <w:basedOn w:val="Fuentedeprrafopredeter"/>
    <w:link w:val="Ttulo1"/>
    <w:uiPriority w:val="9"/>
    <w:rsid w:val="00364541"/>
    <w:rPr>
      <w:rFonts w:asciiTheme="majorHAnsi" w:eastAsiaTheme="majorEastAsia" w:hAnsiTheme="majorHAnsi" w:cstheme="majorBidi"/>
      <w:b/>
      <w:bCs/>
      <w:smallCaps/>
      <w:color w:val="000000" w:themeColor="text1"/>
      <w:sz w:val="36"/>
      <w:szCs w:val="36"/>
    </w:rPr>
  </w:style>
  <w:style w:type="character" w:customStyle="1" w:styleId="Ttulo3Car">
    <w:name w:val="Título 3 Car"/>
    <w:basedOn w:val="Fuentedeprrafopredeter"/>
    <w:link w:val="Ttulo3"/>
    <w:uiPriority w:val="9"/>
    <w:rsid w:val="00364541"/>
    <w:rPr>
      <w:rFonts w:asciiTheme="majorHAnsi" w:eastAsiaTheme="majorEastAsia" w:hAnsiTheme="majorHAnsi" w:cstheme="majorBidi"/>
      <w:b/>
      <w:bCs/>
      <w:color w:val="000000" w:themeColor="text1"/>
    </w:rPr>
  </w:style>
  <w:style w:type="character" w:customStyle="1" w:styleId="Ttulo2Car">
    <w:name w:val="Título 2 Car"/>
    <w:basedOn w:val="Fuentedeprrafopredeter"/>
    <w:link w:val="Ttulo2"/>
    <w:uiPriority w:val="9"/>
    <w:rsid w:val="00364541"/>
    <w:rPr>
      <w:rFonts w:asciiTheme="majorHAnsi" w:eastAsiaTheme="majorEastAsia" w:hAnsiTheme="majorHAnsi" w:cstheme="majorBidi"/>
      <w:b/>
      <w:bCs/>
      <w:smallCaps/>
      <w:color w:val="000000" w:themeColor="text1"/>
      <w:sz w:val="28"/>
      <w:szCs w:val="28"/>
    </w:rPr>
  </w:style>
  <w:style w:type="character" w:customStyle="1" w:styleId="Ttulo4Car">
    <w:name w:val="Título 4 Car"/>
    <w:basedOn w:val="Fuentedeprrafopredeter"/>
    <w:link w:val="Ttulo4"/>
    <w:uiPriority w:val="9"/>
    <w:rsid w:val="0036454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364541"/>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364541"/>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36454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6454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64541"/>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267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7C49"/>
    <w:rPr>
      <w:rFonts w:ascii="Tahoma" w:hAnsi="Tahoma" w:cs="Tahoma"/>
      <w:sz w:val="16"/>
      <w:szCs w:val="16"/>
    </w:rPr>
  </w:style>
  <w:style w:type="paragraph" w:styleId="Epgrafe">
    <w:name w:val="caption"/>
    <w:basedOn w:val="Normal"/>
    <w:next w:val="Normal"/>
    <w:uiPriority w:val="35"/>
    <w:unhideWhenUsed/>
    <w:qFormat/>
    <w:rsid w:val="00364541"/>
    <w:pPr>
      <w:spacing w:after="200" w:line="240" w:lineRule="auto"/>
    </w:pPr>
    <w:rPr>
      <w:i/>
      <w:iCs/>
      <w:color w:val="1F497D" w:themeColor="text2"/>
      <w:sz w:val="18"/>
      <w:szCs w:val="18"/>
    </w:rPr>
  </w:style>
  <w:style w:type="paragraph" w:styleId="Textonotapie">
    <w:name w:val="footnote text"/>
    <w:basedOn w:val="Normal"/>
    <w:link w:val="TextonotapieCar"/>
    <w:uiPriority w:val="99"/>
    <w:unhideWhenUsed/>
    <w:rsid w:val="00267C49"/>
    <w:pPr>
      <w:spacing w:after="0" w:line="240" w:lineRule="auto"/>
    </w:pPr>
    <w:rPr>
      <w:sz w:val="20"/>
      <w:szCs w:val="20"/>
    </w:rPr>
  </w:style>
  <w:style w:type="character" w:customStyle="1" w:styleId="TextonotapieCar">
    <w:name w:val="Texto nota pie Car"/>
    <w:link w:val="Textonotapie"/>
    <w:uiPriority w:val="99"/>
    <w:rsid w:val="00267C49"/>
    <w:rPr>
      <w:rFonts w:ascii="Times New Roman" w:hAnsi="Times New Roman"/>
      <w:sz w:val="20"/>
      <w:szCs w:val="20"/>
    </w:rPr>
  </w:style>
  <w:style w:type="character" w:styleId="Refdenotaalpie">
    <w:name w:val="footnote reference"/>
    <w:uiPriority w:val="99"/>
    <w:semiHidden/>
    <w:unhideWhenUsed/>
    <w:rsid w:val="00267C49"/>
    <w:rPr>
      <w:vertAlign w:val="superscript"/>
    </w:rPr>
  </w:style>
  <w:style w:type="paragraph" w:styleId="Prrafodelista">
    <w:name w:val="List Paragraph"/>
    <w:basedOn w:val="Normal"/>
    <w:uiPriority w:val="34"/>
    <w:qFormat/>
    <w:rsid w:val="00662FD0"/>
    <w:pPr>
      <w:ind w:left="720"/>
      <w:contextualSpacing/>
    </w:pPr>
  </w:style>
  <w:style w:type="paragraph" w:styleId="TDC1">
    <w:name w:val="toc 1"/>
    <w:basedOn w:val="Normal"/>
    <w:next w:val="Normal"/>
    <w:autoRedefine/>
    <w:uiPriority w:val="39"/>
    <w:unhideWhenUsed/>
    <w:rsid w:val="00E3016A"/>
    <w:pPr>
      <w:tabs>
        <w:tab w:val="right" w:leader="dot" w:pos="8261"/>
      </w:tabs>
      <w:spacing w:after="100" w:line="240" w:lineRule="auto"/>
    </w:pPr>
  </w:style>
  <w:style w:type="paragraph" w:styleId="TDC2">
    <w:name w:val="toc 2"/>
    <w:basedOn w:val="Normal"/>
    <w:next w:val="Normal"/>
    <w:autoRedefine/>
    <w:uiPriority w:val="39"/>
    <w:unhideWhenUsed/>
    <w:rsid w:val="0060496B"/>
    <w:pPr>
      <w:tabs>
        <w:tab w:val="left" w:pos="960"/>
        <w:tab w:val="right" w:leader="dot" w:pos="8261"/>
      </w:tabs>
      <w:spacing w:after="100" w:line="276" w:lineRule="auto"/>
      <w:ind w:left="240"/>
    </w:pPr>
  </w:style>
  <w:style w:type="character" w:styleId="Hipervnculo">
    <w:name w:val="Hyperlink"/>
    <w:uiPriority w:val="99"/>
    <w:unhideWhenUsed/>
    <w:rsid w:val="00785F05"/>
    <w:rPr>
      <w:color w:val="0000FF"/>
      <w:u w:val="single"/>
    </w:rPr>
  </w:style>
  <w:style w:type="paragraph" w:styleId="Sinespaciado">
    <w:name w:val="No Spacing"/>
    <w:uiPriority w:val="1"/>
    <w:qFormat/>
    <w:rsid w:val="00364541"/>
    <w:pPr>
      <w:spacing w:after="0" w:line="240" w:lineRule="auto"/>
    </w:pPr>
  </w:style>
  <w:style w:type="paragraph" w:styleId="TDC3">
    <w:name w:val="toc 3"/>
    <w:basedOn w:val="Normal"/>
    <w:next w:val="Normal"/>
    <w:autoRedefine/>
    <w:uiPriority w:val="39"/>
    <w:unhideWhenUsed/>
    <w:rsid w:val="0060496B"/>
    <w:pPr>
      <w:tabs>
        <w:tab w:val="right" w:leader="dot" w:pos="8261"/>
      </w:tabs>
      <w:spacing w:after="100" w:line="276" w:lineRule="auto"/>
      <w:ind w:left="480"/>
    </w:pPr>
  </w:style>
  <w:style w:type="paragraph" w:styleId="TDC4">
    <w:name w:val="toc 4"/>
    <w:basedOn w:val="Normal"/>
    <w:next w:val="Normal"/>
    <w:autoRedefine/>
    <w:uiPriority w:val="39"/>
    <w:unhideWhenUsed/>
    <w:rsid w:val="00A07F5A"/>
    <w:pPr>
      <w:spacing w:after="100"/>
      <w:ind w:left="720"/>
    </w:pPr>
  </w:style>
  <w:style w:type="paragraph" w:styleId="Tabladeilustraciones">
    <w:name w:val="table of figures"/>
    <w:basedOn w:val="Normal"/>
    <w:next w:val="Normal"/>
    <w:uiPriority w:val="99"/>
    <w:unhideWhenUsed/>
    <w:rsid w:val="00A07F5A"/>
    <w:pPr>
      <w:spacing w:after="0"/>
    </w:pPr>
  </w:style>
  <w:style w:type="character" w:styleId="Textodelmarcadordeposicin">
    <w:name w:val="Placeholder Text"/>
    <w:uiPriority w:val="99"/>
    <w:semiHidden/>
    <w:rsid w:val="00847938"/>
    <w:rPr>
      <w:color w:val="808080"/>
    </w:rPr>
  </w:style>
  <w:style w:type="paragraph" w:styleId="TDC5">
    <w:name w:val="toc 5"/>
    <w:basedOn w:val="Normal"/>
    <w:next w:val="Normal"/>
    <w:autoRedefine/>
    <w:uiPriority w:val="39"/>
    <w:unhideWhenUsed/>
    <w:rsid w:val="006B4573"/>
    <w:pPr>
      <w:spacing w:after="100"/>
      <w:ind w:left="960"/>
    </w:pPr>
  </w:style>
  <w:style w:type="paragraph" w:styleId="TDC6">
    <w:name w:val="toc 6"/>
    <w:basedOn w:val="Normal"/>
    <w:next w:val="Normal"/>
    <w:autoRedefine/>
    <w:uiPriority w:val="39"/>
    <w:unhideWhenUsed/>
    <w:rsid w:val="006B4573"/>
    <w:pPr>
      <w:spacing w:after="100"/>
      <w:ind w:left="1200"/>
    </w:pPr>
  </w:style>
  <w:style w:type="paragraph" w:styleId="TDC7">
    <w:name w:val="toc 7"/>
    <w:basedOn w:val="Normal"/>
    <w:next w:val="Normal"/>
    <w:autoRedefine/>
    <w:uiPriority w:val="39"/>
    <w:unhideWhenUsed/>
    <w:rsid w:val="006B4573"/>
    <w:pPr>
      <w:spacing w:after="100"/>
      <w:ind w:left="1440"/>
    </w:pPr>
  </w:style>
  <w:style w:type="table" w:styleId="Tablaconcuadrcula">
    <w:name w:val="Table Grid"/>
    <w:basedOn w:val="Tablanormal"/>
    <w:uiPriority w:val="59"/>
    <w:rsid w:val="0033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8">
    <w:name w:val="toc 8"/>
    <w:basedOn w:val="Normal"/>
    <w:next w:val="Normal"/>
    <w:autoRedefine/>
    <w:uiPriority w:val="39"/>
    <w:unhideWhenUsed/>
    <w:rsid w:val="006D5AD8"/>
    <w:pPr>
      <w:spacing w:after="100" w:line="276" w:lineRule="auto"/>
      <w:ind w:left="1540"/>
    </w:pPr>
    <w:rPr>
      <w:rFonts w:ascii="Calibri" w:eastAsia="Times New Roman" w:hAnsi="Calibri"/>
      <w:lang w:val="es-ES" w:eastAsia="es-ES"/>
    </w:rPr>
  </w:style>
  <w:style w:type="paragraph" w:styleId="TDC9">
    <w:name w:val="toc 9"/>
    <w:basedOn w:val="Normal"/>
    <w:next w:val="Normal"/>
    <w:autoRedefine/>
    <w:uiPriority w:val="39"/>
    <w:unhideWhenUsed/>
    <w:rsid w:val="006D5AD8"/>
    <w:pPr>
      <w:spacing w:after="100" w:line="276" w:lineRule="auto"/>
      <w:ind w:left="1760"/>
    </w:pPr>
    <w:rPr>
      <w:rFonts w:ascii="Calibri" w:eastAsia="Times New Roman" w:hAnsi="Calibri"/>
      <w:lang w:val="es-ES" w:eastAsia="es-ES"/>
    </w:rPr>
  </w:style>
  <w:style w:type="paragraph" w:styleId="Bibliografa">
    <w:name w:val="Bibliography"/>
    <w:basedOn w:val="Normal"/>
    <w:next w:val="Normal"/>
    <w:uiPriority w:val="37"/>
    <w:unhideWhenUsed/>
    <w:rsid w:val="000F61B7"/>
  </w:style>
  <w:style w:type="paragraph" w:styleId="Textonotaalfinal">
    <w:name w:val="endnote text"/>
    <w:basedOn w:val="Normal"/>
    <w:link w:val="TextonotaalfinalCar"/>
    <w:uiPriority w:val="99"/>
    <w:semiHidden/>
    <w:unhideWhenUsed/>
    <w:rsid w:val="00207FC4"/>
    <w:pPr>
      <w:spacing w:after="0" w:line="240" w:lineRule="auto"/>
    </w:pPr>
    <w:rPr>
      <w:sz w:val="20"/>
      <w:szCs w:val="20"/>
    </w:rPr>
  </w:style>
  <w:style w:type="character" w:customStyle="1" w:styleId="TextonotaalfinalCar">
    <w:name w:val="Texto nota al final Car"/>
    <w:link w:val="Textonotaalfinal"/>
    <w:uiPriority w:val="99"/>
    <w:semiHidden/>
    <w:rsid w:val="00207FC4"/>
    <w:rPr>
      <w:rFonts w:ascii="Times New Roman" w:hAnsi="Times New Roman"/>
      <w:sz w:val="20"/>
      <w:szCs w:val="20"/>
    </w:rPr>
  </w:style>
  <w:style w:type="character" w:styleId="Refdenotaalfinal">
    <w:name w:val="endnote reference"/>
    <w:uiPriority w:val="99"/>
    <w:semiHidden/>
    <w:unhideWhenUsed/>
    <w:rsid w:val="00207FC4"/>
    <w:rPr>
      <w:vertAlign w:val="superscript"/>
    </w:rPr>
  </w:style>
  <w:style w:type="paragraph" w:styleId="NormalWeb">
    <w:name w:val="Normal (Web)"/>
    <w:basedOn w:val="Normal"/>
    <w:uiPriority w:val="99"/>
    <w:semiHidden/>
    <w:unhideWhenUsed/>
    <w:rsid w:val="008A2F63"/>
    <w:pPr>
      <w:spacing w:before="100" w:beforeAutospacing="1" w:after="100" w:afterAutospacing="1" w:line="240" w:lineRule="auto"/>
    </w:pPr>
    <w:rPr>
      <w:rFonts w:eastAsia="Times New Roman"/>
      <w:szCs w:val="24"/>
    </w:rPr>
  </w:style>
  <w:style w:type="character" w:customStyle="1" w:styleId="apple-converted-space">
    <w:name w:val="apple-converted-space"/>
    <w:basedOn w:val="Fuentedeprrafopredeter"/>
    <w:rsid w:val="00B15516"/>
  </w:style>
  <w:style w:type="character" w:customStyle="1" w:styleId="j">
    <w:name w:val="j"/>
    <w:basedOn w:val="Fuentedeprrafopredeter"/>
    <w:rsid w:val="00B15516"/>
  </w:style>
  <w:style w:type="character" w:styleId="nfasis">
    <w:name w:val="Emphasis"/>
    <w:basedOn w:val="Fuentedeprrafopredeter"/>
    <w:uiPriority w:val="20"/>
    <w:qFormat/>
    <w:rsid w:val="00364541"/>
    <w:rPr>
      <w:i/>
      <w:iCs/>
      <w:color w:val="auto"/>
    </w:rPr>
  </w:style>
  <w:style w:type="paragraph" w:styleId="Ttulo">
    <w:name w:val="Title"/>
    <w:basedOn w:val="Normal"/>
    <w:next w:val="Normal"/>
    <w:link w:val="TtuloCar"/>
    <w:uiPriority w:val="10"/>
    <w:qFormat/>
    <w:rsid w:val="0036454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36454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364541"/>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364541"/>
    <w:rPr>
      <w:color w:val="5A5A5A" w:themeColor="text1" w:themeTint="A5"/>
      <w:spacing w:val="10"/>
    </w:rPr>
  </w:style>
  <w:style w:type="character" w:styleId="Textoennegrita">
    <w:name w:val="Strong"/>
    <w:basedOn w:val="Fuentedeprrafopredeter"/>
    <w:uiPriority w:val="22"/>
    <w:qFormat/>
    <w:rsid w:val="00364541"/>
    <w:rPr>
      <w:b/>
      <w:bCs/>
      <w:color w:val="000000" w:themeColor="text1"/>
    </w:rPr>
  </w:style>
  <w:style w:type="paragraph" w:styleId="Cita">
    <w:name w:val="Quote"/>
    <w:basedOn w:val="Normal"/>
    <w:next w:val="Normal"/>
    <w:link w:val="CitaCar"/>
    <w:uiPriority w:val="29"/>
    <w:qFormat/>
    <w:rsid w:val="00364541"/>
    <w:pPr>
      <w:spacing w:before="160"/>
      <w:ind w:left="720" w:right="720"/>
    </w:pPr>
    <w:rPr>
      <w:i/>
      <w:iCs/>
      <w:color w:val="000000" w:themeColor="text1"/>
    </w:rPr>
  </w:style>
  <w:style w:type="character" w:customStyle="1" w:styleId="CitaCar">
    <w:name w:val="Cita Car"/>
    <w:basedOn w:val="Fuentedeprrafopredeter"/>
    <w:link w:val="Cita"/>
    <w:uiPriority w:val="29"/>
    <w:rsid w:val="00364541"/>
    <w:rPr>
      <w:i/>
      <w:iCs/>
      <w:color w:val="000000" w:themeColor="text1"/>
    </w:rPr>
  </w:style>
  <w:style w:type="paragraph" w:styleId="Citadestacada">
    <w:name w:val="Intense Quote"/>
    <w:basedOn w:val="Normal"/>
    <w:next w:val="Normal"/>
    <w:link w:val="CitadestacadaCar"/>
    <w:uiPriority w:val="30"/>
    <w:qFormat/>
    <w:rsid w:val="003645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364541"/>
    <w:rPr>
      <w:color w:val="000000" w:themeColor="text1"/>
      <w:shd w:val="clear" w:color="auto" w:fill="F2F2F2" w:themeFill="background1" w:themeFillShade="F2"/>
    </w:rPr>
  </w:style>
  <w:style w:type="character" w:styleId="nfasissutil">
    <w:name w:val="Subtle Emphasis"/>
    <w:basedOn w:val="Fuentedeprrafopredeter"/>
    <w:uiPriority w:val="19"/>
    <w:qFormat/>
    <w:rsid w:val="00364541"/>
    <w:rPr>
      <w:i/>
      <w:iCs/>
      <w:color w:val="404040" w:themeColor="text1" w:themeTint="BF"/>
    </w:rPr>
  </w:style>
  <w:style w:type="character" w:styleId="nfasisintenso">
    <w:name w:val="Intense Emphasis"/>
    <w:basedOn w:val="Fuentedeprrafopredeter"/>
    <w:uiPriority w:val="21"/>
    <w:qFormat/>
    <w:rsid w:val="00364541"/>
    <w:rPr>
      <w:b/>
      <w:bCs/>
      <w:i/>
      <w:iCs/>
      <w:caps/>
    </w:rPr>
  </w:style>
  <w:style w:type="character" w:styleId="Referenciasutil">
    <w:name w:val="Subtle Reference"/>
    <w:basedOn w:val="Fuentedeprrafopredeter"/>
    <w:uiPriority w:val="31"/>
    <w:qFormat/>
    <w:rsid w:val="0036454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64541"/>
    <w:rPr>
      <w:b/>
      <w:bCs/>
      <w:smallCaps/>
      <w:u w:val="single"/>
    </w:rPr>
  </w:style>
  <w:style w:type="character" w:styleId="Ttulodellibro">
    <w:name w:val="Book Title"/>
    <w:basedOn w:val="Fuentedeprrafopredeter"/>
    <w:uiPriority w:val="33"/>
    <w:qFormat/>
    <w:rsid w:val="00364541"/>
    <w:rPr>
      <w:b w:val="0"/>
      <w:bCs w:val="0"/>
      <w:smallCaps/>
      <w:spacing w:val="5"/>
    </w:rPr>
  </w:style>
  <w:style w:type="paragraph" w:styleId="TtulodeTDC">
    <w:name w:val="TOC Heading"/>
    <w:basedOn w:val="Ttulo1"/>
    <w:next w:val="Normal"/>
    <w:uiPriority w:val="39"/>
    <w:semiHidden/>
    <w:unhideWhenUsed/>
    <w:qFormat/>
    <w:rsid w:val="0036454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41"/>
  </w:style>
  <w:style w:type="paragraph" w:styleId="Ttulo1">
    <w:name w:val="heading 1"/>
    <w:basedOn w:val="Normal"/>
    <w:next w:val="Normal"/>
    <w:link w:val="Ttulo1Car"/>
    <w:uiPriority w:val="9"/>
    <w:qFormat/>
    <w:rsid w:val="00364541"/>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364541"/>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364541"/>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364541"/>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364541"/>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364541"/>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3645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645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3645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A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ACA"/>
  </w:style>
  <w:style w:type="paragraph" w:styleId="Piedepgina">
    <w:name w:val="footer"/>
    <w:basedOn w:val="Normal"/>
    <w:link w:val="PiedepginaCar"/>
    <w:uiPriority w:val="99"/>
    <w:unhideWhenUsed/>
    <w:rsid w:val="00EA3A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ACA"/>
  </w:style>
  <w:style w:type="character" w:customStyle="1" w:styleId="Ttulo1Car">
    <w:name w:val="Título 1 Car"/>
    <w:basedOn w:val="Fuentedeprrafopredeter"/>
    <w:link w:val="Ttulo1"/>
    <w:uiPriority w:val="9"/>
    <w:rsid w:val="00364541"/>
    <w:rPr>
      <w:rFonts w:asciiTheme="majorHAnsi" w:eastAsiaTheme="majorEastAsia" w:hAnsiTheme="majorHAnsi" w:cstheme="majorBidi"/>
      <w:b/>
      <w:bCs/>
      <w:smallCaps/>
      <w:color w:val="000000" w:themeColor="text1"/>
      <w:sz w:val="36"/>
      <w:szCs w:val="36"/>
    </w:rPr>
  </w:style>
  <w:style w:type="character" w:customStyle="1" w:styleId="Ttulo3Car">
    <w:name w:val="Título 3 Car"/>
    <w:basedOn w:val="Fuentedeprrafopredeter"/>
    <w:link w:val="Ttulo3"/>
    <w:uiPriority w:val="9"/>
    <w:rsid w:val="00364541"/>
    <w:rPr>
      <w:rFonts w:asciiTheme="majorHAnsi" w:eastAsiaTheme="majorEastAsia" w:hAnsiTheme="majorHAnsi" w:cstheme="majorBidi"/>
      <w:b/>
      <w:bCs/>
      <w:color w:val="000000" w:themeColor="text1"/>
    </w:rPr>
  </w:style>
  <w:style w:type="character" w:customStyle="1" w:styleId="Ttulo2Car">
    <w:name w:val="Título 2 Car"/>
    <w:basedOn w:val="Fuentedeprrafopredeter"/>
    <w:link w:val="Ttulo2"/>
    <w:uiPriority w:val="9"/>
    <w:rsid w:val="00364541"/>
    <w:rPr>
      <w:rFonts w:asciiTheme="majorHAnsi" w:eastAsiaTheme="majorEastAsia" w:hAnsiTheme="majorHAnsi" w:cstheme="majorBidi"/>
      <w:b/>
      <w:bCs/>
      <w:smallCaps/>
      <w:color w:val="000000" w:themeColor="text1"/>
      <w:sz w:val="28"/>
      <w:szCs w:val="28"/>
    </w:rPr>
  </w:style>
  <w:style w:type="character" w:customStyle="1" w:styleId="Ttulo4Car">
    <w:name w:val="Título 4 Car"/>
    <w:basedOn w:val="Fuentedeprrafopredeter"/>
    <w:link w:val="Ttulo4"/>
    <w:uiPriority w:val="9"/>
    <w:rsid w:val="00364541"/>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364541"/>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364541"/>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36454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6454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364541"/>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267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7C49"/>
    <w:rPr>
      <w:rFonts w:ascii="Tahoma" w:hAnsi="Tahoma" w:cs="Tahoma"/>
      <w:sz w:val="16"/>
      <w:szCs w:val="16"/>
    </w:rPr>
  </w:style>
  <w:style w:type="paragraph" w:styleId="Epgrafe">
    <w:name w:val="caption"/>
    <w:basedOn w:val="Normal"/>
    <w:next w:val="Normal"/>
    <w:uiPriority w:val="35"/>
    <w:unhideWhenUsed/>
    <w:qFormat/>
    <w:rsid w:val="00364541"/>
    <w:pPr>
      <w:spacing w:after="200" w:line="240" w:lineRule="auto"/>
    </w:pPr>
    <w:rPr>
      <w:i/>
      <w:iCs/>
      <w:color w:val="1F497D" w:themeColor="text2"/>
      <w:sz w:val="18"/>
      <w:szCs w:val="18"/>
    </w:rPr>
  </w:style>
  <w:style w:type="paragraph" w:styleId="Textonotapie">
    <w:name w:val="footnote text"/>
    <w:basedOn w:val="Normal"/>
    <w:link w:val="TextonotapieCar"/>
    <w:uiPriority w:val="99"/>
    <w:unhideWhenUsed/>
    <w:rsid w:val="00267C49"/>
    <w:pPr>
      <w:spacing w:after="0" w:line="240" w:lineRule="auto"/>
    </w:pPr>
    <w:rPr>
      <w:sz w:val="20"/>
      <w:szCs w:val="20"/>
    </w:rPr>
  </w:style>
  <w:style w:type="character" w:customStyle="1" w:styleId="TextonotapieCar">
    <w:name w:val="Texto nota pie Car"/>
    <w:link w:val="Textonotapie"/>
    <w:uiPriority w:val="99"/>
    <w:rsid w:val="00267C49"/>
    <w:rPr>
      <w:rFonts w:ascii="Times New Roman" w:hAnsi="Times New Roman"/>
      <w:sz w:val="20"/>
      <w:szCs w:val="20"/>
    </w:rPr>
  </w:style>
  <w:style w:type="character" w:styleId="Refdenotaalpie">
    <w:name w:val="footnote reference"/>
    <w:uiPriority w:val="99"/>
    <w:semiHidden/>
    <w:unhideWhenUsed/>
    <w:rsid w:val="00267C49"/>
    <w:rPr>
      <w:vertAlign w:val="superscript"/>
    </w:rPr>
  </w:style>
  <w:style w:type="paragraph" w:styleId="Prrafodelista">
    <w:name w:val="List Paragraph"/>
    <w:basedOn w:val="Normal"/>
    <w:uiPriority w:val="34"/>
    <w:qFormat/>
    <w:rsid w:val="00662FD0"/>
    <w:pPr>
      <w:ind w:left="720"/>
      <w:contextualSpacing/>
    </w:pPr>
  </w:style>
  <w:style w:type="paragraph" w:styleId="TDC1">
    <w:name w:val="toc 1"/>
    <w:basedOn w:val="Normal"/>
    <w:next w:val="Normal"/>
    <w:autoRedefine/>
    <w:uiPriority w:val="39"/>
    <w:unhideWhenUsed/>
    <w:rsid w:val="00E3016A"/>
    <w:pPr>
      <w:tabs>
        <w:tab w:val="right" w:leader="dot" w:pos="8261"/>
      </w:tabs>
      <w:spacing w:after="100" w:line="240" w:lineRule="auto"/>
    </w:pPr>
  </w:style>
  <w:style w:type="paragraph" w:styleId="TDC2">
    <w:name w:val="toc 2"/>
    <w:basedOn w:val="Normal"/>
    <w:next w:val="Normal"/>
    <w:autoRedefine/>
    <w:uiPriority w:val="39"/>
    <w:unhideWhenUsed/>
    <w:rsid w:val="0060496B"/>
    <w:pPr>
      <w:tabs>
        <w:tab w:val="left" w:pos="960"/>
        <w:tab w:val="right" w:leader="dot" w:pos="8261"/>
      </w:tabs>
      <w:spacing w:after="100" w:line="276" w:lineRule="auto"/>
      <w:ind w:left="240"/>
    </w:pPr>
  </w:style>
  <w:style w:type="character" w:styleId="Hipervnculo">
    <w:name w:val="Hyperlink"/>
    <w:uiPriority w:val="99"/>
    <w:unhideWhenUsed/>
    <w:rsid w:val="00785F05"/>
    <w:rPr>
      <w:color w:val="0000FF"/>
      <w:u w:val="single"/>
    </w:rPr>
  </w:style>
  <w:style w:type="paragraph" w:styleId="Sinespaciado">
    <w:name w:val="No Spacing"/>
    <w:uiPriority w:val="1"/>
    <w:qFormat/>
    <w:rsid w:val="00364541"/>
    <w:pPr>
      <w:spacing w:after="0" w:line="240" w:lineRule="auto"/>
    </w:pPr>
  </w:style>
  <w:style w:type="paragraph" w:styleId="TDC3">
    <w:name w:val="toc 3"/>
    <w:basedOn w:val="Normal"/>
    <w:next w:val="Normal"/>
    <w:autoRedefine/>
    <w:uiPriority w:val="39"/>
    <w:unhideWhenUsed/>
    <w:rsid w:val="0060496B"/>
    <w:pPr>
      <w:tabs>
        <w:tab w:val="right" w:leader="dot" w:pos="8261"/>
      </w:tabs>
      <w:spacing w:after="100" w:line="276" w:lineRule="auto"/>
      <w:ind w:left="480"/>
    </w:pPr>
  </w:style>
  <w:style w:type="paragraph" w:styleId="TDC4">
    <w:name w:val="toc 4"/>
    <w:basedOn w:val="Normal"/>
    <w:next w:val="Normal"/>
    <w:autoRedefine/>
    <w:uiPriority w:val="39"/>
    <w:unhideWhenUsed/>
    <w:rsid w:val="00A07F5A"/>
    <w:pPr>
      <w:spacing w:after="100"/>
      <w:ind w:left="720"/>
    </w:pPr>
  </w:style>
  <w:style w:type="paragraph" w:styleId="Tabladeilustraciones">
    <w:name w:val="table of figures"/>
    <w:basedOn w:val="Normal"/>
    <w:next w:val="Normal"/>
    <w:uiPriority w:val="99"/>
    <w:unhideWhenUsed/>
    <w:rsid w:val="00A07F5A"/>
    <w:pPr>
      <w:spacing w:after="0"/>
    </w:pPr>
  </w:style>
  <w:style w:type="character" w:styleId="Textodelmarcadordeposicin">
    <w:name w:val="Placeholder Text"/>
    <w:uiPriority w:val="99"/>
    <w:semiHidden/>
    <w:rsid w:val="00847938"/>
    <w:rPr>
      <w:color w:val="808080"/>
    </w:rPr>
  </w:style>
  <w:style w:type="paragraph" w:styleId="TDC5">
    <w:name w:val="toc 5"/>
    <w:basedOn w:val="Normal"/>
    <w:next w:val="Normal"/>
    <w:autoRedefine/>
    <w:uiPriority w:val="39"/>
    <w:unhideWhenUsed/>
    <w:rsid w:val="006B4573"/>
    <w:pPr>
      <w:spacing w:after="100"/>
      <w:ind w:left="960"/>
    </w:pPr>
  </w:style>
  <w:style w:type="paragraph" w:styleId="TDC6">
    <w:name w:val="toc 6"/>
    <w:basedOn w:val="Normal"/>
    <w:next w:val="Normal"/>
    <w:autoRedefine/>
    <w:uiPriority w:val="39"/>
    <w:unhideWhenUsed/>
    <w:rsid w:val="006B4573"/>
    <w:pPr>
      <w:spacing w:after="100"/>
      <w:ind w:left="1200"/>
    </w:pPr>
  </w:style>
  <w:style w:type="paragraph" w:styleId="TDC7">
    <w:name w:val="toc 7"/>
    <w:basedOn w:val="Normal"/>
    <w:next w:val="Normal"/>
    <w:autoRedefine/>
    <w:uiPriority w:val="39"/>
    <w:unhideWhenUsed/>
    <w:rsid w:val="006B4573"/>
    <w:pPr>
      <w:spacing w:after="100"/>
      <w:ind w:left="1440"/>
    </w:pPr>
  </w:style>
  <w:style w:type="table" w:styleId="Tablaconcuadrcula">
    <w:name w:val="Table Grid"/>
    <w:basedOn w:val="Tablanormal"/>
    <w:uiPriority w:val="59"/>
    <w:rsid w:val="0033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8">
    <w:name w:val="toc 8"/>
    <w:basedOn w:val="Normal"/>
    <w:next w:val="Normal"/>
    <w:autoRedefine/>
    <w:uiPriority w:val="39"/>
    <w:unhideWhenUsed/>
    <w:rsid w:val="006D5AD8"/>
    <w:pPr>
      <w:spacing w:after="100" w:line="276" w:lineRule="auto"/>
      <w:ind w:left="1540"/>
    </w:pPr>
    <w:rPr>
      <w:rFonts w:ascii="Calibri" w:eastAsia="Times New Roman" w:hAnsi="Calibri"/>
      <w:lang w:val="es-ES" w:eastAsia="es-ES"/>
    </w:rPr>
  </w:style>
  <w:style w:type="paragraph" w:styleId="TDC9">
    <w:name w:val="toc 9"/>
    <w:basedOn w:val="Normal"/>
    <w:next w:val="Normal"/>
    <w:autoRedefine/>
    <w:uiPriority w:val="39"/>
    <w:unhideWhenUsed/>
    <w:rsid w:val="006D5AD8"/>
    <w:pPr>
      <w:spacing w:after="100" w:line="276" w:lineRule="auto"/>
      <w:ind w:left="1760"/>
    </w:pPr>
    <w:rPr>
      <w:rFonts w:ascii="Calibri" w:eastAsia="Times New Roman" w:hAnsi="Calibri"/>
      <w:lang w:val="es-ES" w:eastAsia="es-ES"/>
    </w:rPr>
  </w:style>
  <w:style w:type="paragraph" w:styleId="Bibliografa">
    <w:name w:val="Bibliography"/>
    <w:basedOn w:val="Normal"/>
    <w:next w:val="Normal"/>
    <w:uiPriority w:val="37"/>
    <w:unhideWhenUsed/>
    <w:rsid w:val="000F61B7"/>
  </w:style>
  <w:style w:type="paragraph" w:styleId="Textonotaalfinal">
    <w:name w:val="endnote text"/>
    <w:basedOn w:val="Normal"/>
    <w:link w:val="TextonotaalfinalCar"/>
    <w:uiPriority w:val="99"/>
    <w:semiHidden/>
    <w:unhideWhenUsed/>
    <w:rsid w:val="00207FC4"/>
    <w:pPr>
      <w:spacing w:after="0" w:line="240" w:lineRule="auto"/>
    </w:pPr>
    <w:rPr>
      <w:sz w:val="20"/>
      <w:szCs w:val="20"/>
    </w:rPr>
  </w:style>
  <w:style w:type="character" w:customStyle="1" w:styleId="TextonotaalfinalCar">
    <w:name w:val="Texto nota al final Car"/>
    <w:link w:val="Textonotaalfinal"/>
    <w:uiPriority w:val="99"/>
    <w:semiHidden/>
    <w:rsid w:val="00207FC4"/>
    <w:rPr>
      <w:rFonts w:ascii="Times New Roman" w:hAnsi="Times New Roman"/>
      <w:sz w:val="20"/>
      <w:szCs w:val="20"/>
    </w:rPr>
  </w:style>
  <w:style w:type="character" w:styleId="Refdenotaalfinal">
    <w:name w:val="endnote reference"/>
    <w:uiPriority w:val="99"/>
    <w:semiHidden/>
    <w:unhideWhenUsed/>
    <w:rsid w:val="00207FC4"/>
    <w:rPr>
      <w:vertAlign w:val="superscript"/>
    </w:rPr>
  </w:style>
  <w:style w:type="paragraph" w:styleId="NormalWeb">
    <w:name w:val="Normal (Web)"/>
    <w:basedOn w:val="Normal"/>
    <w:uiPriority w:val="99"/>
    <w:semiHidden/>
    <w:unhideWhenUsed/>
    <w:rsid w:val="008A2F63"/>
    <w:pPr>
      <w:spacing w:before="100" w:beforeAutospacing="1" w:after="100" w:afterAutospacing="1" w:line="240" w:lineRule="auto"/>
    </w:pPr>
    <w:rPr>
      <w:rFonts w:eastAsia="Times New Roman"/>
      <w:szCs w:val="24"/>
    </w:rPr>
  </w:style>
  <w:style w:type="character" w:customStyle="1" w:styleId="apple-converted-space">
    <w:name w:val="apple-converted-space"/>
    <w:basedOn w:val="Fuentedeprrafopredeter"/>
    <w:rsid w:val="00B15516"/>
  </w:style>
  <w:style w:type="character" w:customStyle="1" w:styleId="j">
    <w:name w:val="j"/>
    <w:basedOn w:val="Fuentedeprrafopredeter"/>
    <w:rsid w:val="00B15516"/>
  </w:style>
  <w:style w:type="character" w:styleId="nfasis">
    <w:name w:val="Emphasis"/>
    <w:basedOn w:val="Fuentedeprrafopredeter"/>
    <w:uiPriority w:val="20"/>
    <w:qFormat/>
    <w:rsid w:val="00364541"/>
    <w:rPr>
      <w:i/>
      <w:iCs/>
      <w:color w:val="auto"/>
    </w:rPr>
  </w:style>
  <w:style w:type="paragraph" w:styleId="Ttulo">
    <w:name w:val="Title"/>
    <w:basedOn w:val="Normal"/>
    <w:next w:val="Normal"/>
    <w:link w:val="TtuloCar"/>
    <w:uiPriority w:val="10"/>
    <w:qFormat/>
    <w:rsid w:val="0036454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364541"/>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364541"/>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364541"/>
    <w:rPr>
      <w:color w:val="5A5A5A" w:themeColor="text1" w:themeTint="A5"/>
      <w:spacing w:val="10"/>
    </w:rPr>
  </w:style>
  <w:style w:type="character" w:styleId="Textoennegrita">
    <w:name w:val="Strong"/>
    <w:basedOn w:val="Fuentedeprrafopredeter"/>
    <w:uiPriority w:val="22"/>
    <w:qFormat/>
    <w:rsid w:val="00364541"/>
    <w:rPr>
      <w:b/>
      <w:bCs/>
      <w:color w:val="000000" w:themeColor="text1"/>
    </w:rPr>
  </w:style>
  <w:style w:type="paragraph" w:styleId="Cita">
    <w:name w:val="Quote"/>
    <w:basedOn w:val="Normal"/>
    <w:next w:val="Normal"/>
    <w:link w:val="CitaCar"/>
    <w:uiPriority w:val="29"/>
    <w:qFormat/>
    <w:rsid w:val="00364541"/>
    <w:pPr>
      <w:spacing w:before="160"/>
      <w:ind w:left="720" w:right="720"/>
    </w:pPr>
    <w:rPr>
      <w:i/>
      <w:iCs/>
      <w:color w:val="000000" w:themeColor="text1"/>
    </w:rPr>
  </w:style>
  <w:style w:type="character" w:customStyle="1" w:styleId="CitaCar">
    <w:name w:val="Cita Car"/>
    <w:basedOn w:val="Fuentedeprrafopredeter"/>
    <w:link w:val="Cita"/>
    <w:uiPriority w:val="29"/>
    <w:rsid w:val="00364541"/>
    <w:rPr>
      <w:i/>
      <w:iCs/>
      <w:color w:val="000000" w:themeColor="text1"/>
    </w:rPr>
  </w:style>
  <w:style w:type="paragraph" w:styleId="Citadestacada">
    <w:name w:val="Intense Quote"/>
    <w:basedOn w:val="Normal"/>
    <w:next w:val="Normal"/>
    <w:link w:val="CitadestacadaCar"/>
    <w:uiPriority w:val="30"/>
    <w:qFormat/>
    <w:rsid w:val="003645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364541"/>
    <w:rPr>
      <w:color w:val="000000" w:themeColor="text1"/>
      <w:shd w:val="clear" w:color="auto" w:fill="F2F2F2" w:themeFill="background1" w:themeFillShade="F2"/>
    </w:rPr>
  </w:style>
  <w:style w:type="character" w:styleId="nfasissutil">
    <w:name w:val="Subtle Emphasis"/>
    <w:basedOn w:val="Fuentedeprrafopredeter"/>
    <w:uiPriority w:val="19"/>
    <w:qFormat/>
    <w:rsid w:val="00364541"/>
    <w:rPr>
      <w:i/>
      <w:iCs/>
      <w:color w:val="404040" w:themeColor="text1" w:themeTint="BF"/>
    </w:rPr>
  </w:style>
  <w:style w:type="character" w:styleId="nfasisintenso">
    <w:name w:val="Intense Emphasis"/>
    <w:basedOn w:val="Fuentedeprrafopredeter"/>
    <w:uiPriority w:val="21"/>
    <w:qFormat/>
    <w:rsid w:val="00364541"/>
    <w:rPr>
      <w:b/>
      <w:bCs/>
      <w:i/>
      <w:iCs/>
      <w:caps/>
    </w:rPr>
  </w:style>
  <w:style w:type="character" w:styleId="Referenciasutil">
    <w:name w:val="Subtle Reference"/>
    <w:basedOn w:val="Fuentedeprrafopredeter"/>
    <w:uiPriority w:val="31"/>
    <w:qFormat/>
    <w:rsid w:val="0036454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64541"/>
    <w:rPr>
      <w:b/>
      <w:bCs/>
      <w:smallCaps/>
      <w:u w:val="single"/>
    </w:rPr>
  </w:style>
  <w:style w:type="character" w:styleId="Ttulodellibro">
    <w:name w:val="Book Title"/>
    <w:basedOn w:val="Fuentedeprrafopredeter"/>
    <w:uiPriority w:val="33"/>
    <w:qFormat/>
    <w:rsid w:val="00364541"/>
    <w:rPr>
      <w:b w:val="0"/>
      <w:bCs w:val="0"/>
      <w:smallCaps/>
      <w:spacing w:val="5"/>
    </w:rPr>
  </w:style>
  <w:style w:type="paragraph" w:styleId="TtulodeTDC">
    <w:name w:val="TOC Heading"/>
    <w:basedOn w:val="Ttulo1"/>
    <w:next w:val="Normal"/>
    <w:uiPriority w:val="39"/>
    <w:semiHidden/>
    <w:unhideWhenUsed/>
    <w:qFormat/>
    <w:rsid w:val="003645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371">
      <w:bodyDiv w:val="1"/>
      <w:marLeft w:val="0"/>
      <w:marRight w:val="0"/>
      <w:marTop w:val="0"/>
      <w:marBottom w:val="0"/>
      <w:divBdr>
        <w:top w:val="none" w:sz="0" w:space="0" w:color="auto"/>
        <w:left w:val="none" w:sz="0" w:space="0" w:color="auto"/>
        <w:bottom w:val="none" w:sz="0" w:space="0" w:color="auto"/>
        <w:right w:val="none" w:sz="0" w:space="0" w:color="auto"/>
      </w:divBdr>
    </w:div>
    <w:div w:id="106042982">
      <w:bodyDiv w:val="1"/>
      <w:marLeft w:val="0"/>
      <w:marRight w:val="0"/>
      <w:marTop w:val="0"/>
      <w:marBottom w:val="0"/>
      <w:divBdr>
        <w:top w:val="none" w:sz="0" w:space="0" w:color="auto"/>
        <w:left w:val="none" w:sz="0" w:space="0" w:color="auto"/>
        <w:bottom w:val="none" w:sz="0" w:space="0" w:color="auto"/>
        <w:right w:val="none" w:sz="0" w:space="0" w:color="auto"/>
      </w:divBdr>
    </w:div>
    <w:div w:id="151455062">
      <w:bodyDiv w:val="1"/>
      <w:marLeft w:val="0"/>
      <w:marRight w:val="0"/>
      <w:marTop w:val="0"/>
      <w:marBottom w:val="0"/>
      <w:divBdr>
        <w:top w:val="none" w:sz="0" w:space="0" w:color="auto"/>
        <w:left w:val="none" w:sz="0" w:space="0" w:color="auto"/>
        <w:bottom w:val="none" w:sz="0" w:space="0" w:color="auto"/>
        <w:right w:val="none" w:sz="0" w:space="0" w:color="auto"/>
      </w:divBdr>
    </w:div>
    <w:div w:id="193622058">
      <w:bodyDiv w:val="1"/>
      <w:marLeft w:val="0"/>
      <w:marRight w:val="0"/>
      <w:marTop w:val="0"/>
      <w:marBottom w:val="0"/>
      <w:divBdr>
        <w:top w:val="none" w:sz="0" w:space="0" w:color="auto"/>
        <w:left w:val="none" w:sz="0" w:space="0" w:color="auto"/>
        <w:bottom w:val="none" w:sz="0" w:space="0" w:color="auto"/>
        <w:right w:val="none" w:sz="0" w:space="0" w:color="auto"/>
      </w:divBdr>
    </w:div>
    <w:div w:id="443041003">
      <w:bodyDiv w:val="1"/>
      <w:marLeft w:val="0"/>
      <w:marRight w:val="0"/>
      <w:marTop w:val="0"/>
      <w:marBottom w:val="0"/>
      <w:divBdr>
        <w:top w:val="none" w:sz="0" w:space="0" w:color="auto"/>
        <w:left w:val="none" w:sz="0" w:space="0" w:color="auto"/>
        <w:bottom w:val="none" w:sz="0" w:space="0" w:color="auto"/>
        <w:right w:val="none" w:sz="0" w:space="0" w:color="auto"/>
      </w:divBdr>
    </w:div>
    <w:div w:id="565651326">
      <w:bodyDiv w:val="1"/>
      <w:marLeft w:val="0"/>
      <w:marRight w:val="0"/>
      <w:marTop w:val="0"/>
      <w:marBottom w:val="0"/>
      <w:divBdr>
        <w:top w:val="none" w:sz="0" w:space="0" w:color="auto"/>
        <w:left w:val="none" w:sz="0" w:space="0" w:color="auto"/>
        <w:bottom w:val="none" w:sz="0" w:space="0" w:color="auto"/>
        <w:right w:val="none" w:sz="0" w:space="0" w:color="auto"/>
      </w:divBdr>
    </w:div>
    <w:div w:id="581187000">
      <w:bodyDiv w:val="1"/>
      <w:marLeft w:val="0"/>
      <w:marRight w:val="0"/>
      <w:marTop w:val="0"/>
      <w:marBottom w:val="0"/>
      <w:divBdr>
        <w:top w:val="none" w:sz="0" w:space="0" w:color="auto"/>
        <w:left w:val="none" w:sz="0" w:space="0" w:color="auto"/>
        <w:bottom w:val="none" w:sz="0" w:space="0" w:color="auto"/>
        <w:right w:val="none" w:sz="0" w:space="0" w:color="auto"/>
      </w:divBdr>
    </w:div>
    <w:div w:id="736779936">
      <w:bodyDiv w:val="1"/>
      <w:marLeft w:val="0"/>
      <w:marRight w:val="0"/>
      <w:marTop w:val="0"/>
      <w:marBottom w:val="0"/>
      <w:divBdr>
        <w:top w:val="none" w:sz="0" w:space="0" w:color="auto"/>
        <w:left w:val="none" w:sz="0" w:space="0" w:color="auto"/>
        <w:bottom w:val="none" w:sz="0" w:space="0" w:color="auto"/>
        <w:right w:val="none" w:sz="0" w:space="0" w:color="auto"/>
      </w:divBdr>
    </w:div>
    <w:div w:id="871456813">
      <w:bodyDiv w:val="1"/>
      <w:marLeft w:val="0"/>
      <w:marRight w:val="0"/>
      <w:marTop w:val="0"/>
      <w:marBottom w:val="0"/>
      <w:divBdr>
        <w:top w:val="none" w:sz="0" w:space="0" w:color="auto"/>
        <w:left w:val="none" w:sz="0" w:space="0" w:color="auto"/>
        <w:bottom w:val="none" w:sz="0" w:space="0" w:color="auto"/>
        <w:right w:val="none" w:sz="0" w:space="0" w:color="auto"/>
      </w:divBdr>
    </w:div>
    <w:div w:id="1166628098">
      <w:bodyDiv w:val="1"/>
      <w:marLeft w:val="0"/>
      <w:marRight w:val="0"/>
      <w:marTop w:val="0"/>
      <w:marBottom w:val="0"/>
      <w:divBdr>
        <w:top w:val="none" w:sz="0" w:space="0" w:color="auto"/>
        <w:left w:val="none" w:sz="0" w:space="0" w:color="auto"/>
        <w:bottom w:val="none" w:sz="0" w:space="0" w:color="auto"/>
        <w:right w:val="none" w:sz="0" w:space="0" w:color="auto"/>
      </w:divBdr>
    </w:div>
    <w:div w:id="1168402862">
      <w:bodyDiv w:val="1"/>
      <w:marLeft w:val="0"/>
      <w:marRight w:val="0"/>
      <w:marTop w:val="0"/>
      <w:marBottom w:val="0"/>
      <w:divBdr>
        <w:top w:val="none" w:sz="0" w:space="0" w:color="auto"/>
        <w:left w:val="none" w:sz="0" w:space="0" w:color="auto"/>
        <w:bottom w:val="none" w:sz="0" w:space="0" w:color="auto"/>
        <w:right w:val="none" w:sz="0" w:space="0" w:color="auto"/>
      </w:divBdr>
    </w:div>
    <w:div w:id="1329795038">
      <w:bodyDiv w:val="1"/>
      <w:marLeft w:val="0"/>
      <w:marRight w:val="0"/>
      <w:marTop w:val="0"/>
      <w:marBottom w:val="0"/>
      <w:divBdr>
        <w:top w:val="none" w:sz="0" w:space="0" w:color="auto"/>
        <w:left w:val="none" w:sz="0" w:space="0" w:color="auto"/>
        <w:bottom w:val="none" w:sz="0" w:space="0" w:color="auto"/>
        <w:right w:val="none" w:sz="0" w:space="0" w:color="auto"/>
      </w:divBdr>
    </w:div>
    <w:div w:id="1454783899">
      <w:bodyDiv w:val="1"/>
      <w:marLeft w:val="0"/>
      <w:marRight w:val="0"/>
      <w:marTop w:val="0"/>
      <w:marBottom w:val="0"/>
      <w:divBdr>
        <w:top w:val="none" w:sz="0" w:space="0" w:color="auto"/>
        <w:left w:val="none" w:sz="0" w:space="0" w:color="auto"/>
        <w:bottom w:val="none" w:sz="0" w:space="0" w:color="auto"/>
        <w:right w:val="none" w:sz="0" w:space="0" w:color="auto"/>
      </w:divBdr>
    </w:div>
    <w:div w:id="1551265768">
      <w:bodyDiv w:val="1"/>
      <w:marLeft w:val="0"/>
      <w:marRight w:val="0"/>
      <w:marTop w:val="0"/>
      <w:marBottom w:val="0"/>
      <w:divBdr>
        <w:top w:val="none" w:sz="0" w:space="0" w:color="auto"/>
        <w:left w:val="none" w:sz="0" w:space="0" w:color="auto"/>
        <w:bottom w:val="none" w:sz="0" w:space="0" w:color="auto"/>
        <w:right w:val="none" w:sz="0" w:space="0" w:color="auto"/>
      </w:divBdr>
    </w:div>
    <w:div w:id="1729844705">
      <w:bodyDiv w:val="1"/>
      <w:marLeft w:val="0"/>
      <w:marRight w:val="0"/>
      <w:marTop w:val="0"/>
      <w:marBottom w:val="0"/>
      <w:divBdr>
        <w:top w:val="none" w:sz="0" w:space="0" w:color="auto"/>
        <w:left w:val="none" w:sz="0" w:space="0" w:color="auto"/>
        <w:bottom w:val="none" w:sz="0" w:space="0" w:color="auto"/>
        <w:right w:val="none" w:sz="0" w:space="0" w:color="auto"/>
      </w:divBdr>
    </w:div>
    <w:div w:id="1778871013">
      <w:bodyDiv w:val="1"/>
      <w:marLeft w:val="0"/>
      <w:marRight w:val="0"/>
      <w:marTop w:val="0"/>
      <w:marBottom w:val="0"/>
      <w:divBdr>
        <w:top w:val="none" w:sz="0" w:space="0" w:color="auto"/>
        <w:left w:val="none" w:sz="0" w:space="0" w:color="auto"/>
        <w:bottom w:val="none" w:sz="0" w:space="0" w:color="auto"/>
        <w:right w:val="none" w:sz="0" w:space="0" w:color="auto"/>
      </w:divBdr>
    </w:div>
    <w:div w:id="1809205671">
      <w:bodyDiv w:val="1"/>
      <w:marLeft w:val="0"/>
      <w:marRight w:val="0"/>
      <w:marTop w:val="0"/>
      <w:marBottom w:val="0"/>
      <w:divBdr>
        <w:top w:val="none" w:sz="0" w:space="0" w:color="auto"/>
        <w:left w:val="none" w:sz="0" w:space="0" w:color="auto"/>
        <w:bottom w:val="none" w:sz="0" w:space="0" w:color="auto"/>
        <w:right w:val="none" w:sz="0" w:space="0" w:color="auto"/>
      </w:divBdr>
    </w:div>
    <w:div w:id="1935700552">
      <w:bodyDiv w:val="1"/>
      <w:marLeft w:val="0"/>
      <w:marRight w:val="0"/>
      <w:marTop w:val="0"/>
      <w:marBottom w:val="0"/>
      <w:divBdr>
        <w:top w:val="none" w:sz="0" w:space="0" w:color="auto"/>
        <w:left w:val="none" w:sz="0" w:space="0" w:color="auto"/>
        <w:bottom w:val="none" w:sz="0" w:space="0" w:color="auto"/>
        <w:right w:val="none" w:sz="0" w:space="0" w:color="auto"/>
      </w:divBdr>
    </w:div>
    <w:div w:id="2035223438">
      <w:bodyDiv w:val="1"/>
      <w:marLeft w:val="0"/>
      <w:marRight w:val="0"/>
      <w:marTop w:val="0"/>
      <w:marBottom w:val="0"/>
      <w:divBdr>
        <w:top w:val="none" w:sz="0" w:space="0" w:color="auto"/>
        <w:left w:val="none" w:sz="0" w:space="0" w:color="auto"/>
        <w:bottom w:val="none" w:sz="0" w:space="0" w:color="auto"/>
        <w:right w:val="none" w:sz="0" w:space="0" w:color="auto"/>
      </w:divBdr>
    </w:div>
    <w:div w:id="2130201229">
      <w:bodyDiv w:val="1"/>
      <w:marLeft w:val="0"/>
      <w:marRight w:val="0"/>
      <w:marTop w:val="0"/>
      <w:marBottom w:val="0"/>
      <w:divBdr>
        <w:top w:val="none" w:sz="0" w:space="0" w:color="auto"/>
        <w:left w:val="none" w:sz="0" w:space="0" w:color="auto"/>
        <w:bottom w:val="none" w:sz="0" w:space="0" w:color="auto"/>
        <w:right w:val="none" w:sz="0" w:space="0" w:color="auto"/>
      </w:divBdr>
    </w:div>
    <w:div w:id="21443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insal.cl/procedimiento-de-aprobacion-de-prestadores-para-la-ley-20-850/" TargetMode="External"/><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Son13</b:Tag>
    <b:SourceType>Book</b:SourceType>
    <b:Guid>{BE3916BC-F277-47D9-8E20-B3A33AA3FC93}</b:Guid>
    <b:Author>
      <b:Author>
        <b:NameList>
          <b:Person>
            <b:Last>Yan</b:Last>
            <b:First>Song</b:First>
            <b:Middle>Y.</b:Middle>
          </b:Person>
        </b:NameList>
      </b:Author>
    </b:Author>
    <b:Title>Computational Number Theory and Modern Cryptography</b:Title>
    <b:Year>2013</b:Year>
    <b:City>Singapore</b:City>
    <b:Publisher>WILEY</b:Publisher>
    <b:RefOrder>25</b:RefOrder>
  </b:Source>
  <b:Source>
    <b:Tag>Uja03</b:Tag>
    <b:SourceType>Book</b:SourceType>
    <b:Guid>{C909590F-B1B6-4E6D-A3FA-6397FBE87E1E}</b:Guid>
    <b:Title>Arquitectura del PC</b:Title>
    <b:Year>2003</b:Year>
    <b:Author>
      <b:Author>
        <b:NameList>
          <b:Person>
            <b:Last>Ujaldón Martínez</b:Last>
            <b:First>Manuel</b:First>
          </b:Person>
        </b:NameList>
      </b:Author>
    </b:Author>
    <b:Publisher>Ciencia</b:Publisher>
    <b:Volume>3</b:Volume>
    <b:RefOrder>13</b:RefOrder>
  </b:Source>
  <b:Source>
    <b:Tag>Ter12</b:Tag>
    <b:SourceType>Book</b:SourceType>
    <b:Guid>{00B1EB41-2D34-453E-9C7B-9C9CBFC84A7D}</b:Guid>
    <b:Title>Introducción a la computación cuántica para ingenieros</b:Title>
    <b:Year>2012</b:Year>
    <b:Publisher>Alfaomega</b:Publisher>
    <b:Author>
      <b:Author>
        <b:NameList>
          <b:Person>
            <b:Last>Terán Pérez</b:Last>
            <b:First>David</b:First>
          </b:Person>
        </b:NameList>
      </b:Author>
    </b:Author>
    <b:RefOrder>2</b:RefOrder>
  </b:Source>
  <b:Source>
    <b:Tag>Wil04</b:Tag>
    <b:SourceType>Book</b:SourceType>
    <b:Guid>{5C8DA096-C653-4942-A1F8-5DF8E7D2B6CE}</b:Guid>
    <b:Author>
      <b:Author>
        <b:NameList>
          <b:Person>
            <b:Last>Stallings</b:Last>
            <b:First>William</b:First>
          </b:Person>
        </b:NameList>
      </b:Author>
    </b:Author>
    <b:Title>Fundamentos de Seguridad en Redes: Aplicaciones y Estandares</b:Title>
    <b:Year>2004</b:Year>
    <b:City>Madrid</b:City>
    <b:Publisher>Pearson</b:Publisher>
    <b:RefOrder>23</b:RefOrder>
  </b:Source>
  <b:Source>
    <b:Tag>Sch061</b:Tag>
    <b:SourceType>Book</b:SourceType>
    <b:Guid>{EA251D3D-2720-481B-9F88-D9DF7A94FA3F}</b:Guid>
    <b:Title>Generando Entrelazamiento en una cadena XY</b:Title>
    <b:Year>2006</b:Year>
    <b:Publisher>Universidad nacional de la plata</b:Publisher>
    <b:Author>
      <b:Author>
        <b:NameList>
          <b:Person>
            <b:Last>Schmiegelow</b:Last>
            <b:Middle>Tomás</b:Middle>
            <b:First>Chistian</b:First>
          </b:Person>
        </b:NameList>
      </b:Author>
    </b:Author>
    <b:RefOrder>20</b:RefOrder>
  </b:Source>
  <b:Source>
    <b:Tag>San02</b:Tag>
    <b:SourceType>JournalArticle</b:SourceType>
    <b:Guid>{D34063C2-DCE2-4D9C-A85A-60A6025BAAA2}</b:Guid>
    <b:Title>Fundamentos y diseño de aplicaciones</b:Title>
    <b:Year>2002</b:Year>
    <b:Author>
      <b:Author>
        <b:NameList>
          <b:Person>
            <b:Last>Sanchís</b:Last>
            <b:First>Enrique</b:First>
          </b:Person>
        </b:NameList>
      </b:Author>
      <b:Editor>
        <b:NameList>
          <b:Person>
            <b:Last>Aquesta</b:Last>
          </b:Person>
        </b:NameList>
      </b:Editor>
    </b:Author>
    <b:RefOrder>11</b:RefOrder>
  </b:Source>
  <b:Source>
    <b:Tag>San12</b:Tag>
    <b:SourceType>Book</b:SourceType>
    <b:Guid>{DAF851CD-BE0F-4FBC-B7BC-DAEDC773E0AB}</b:Guid>
    <b:Title>El sistema de video y sonido</b:Title>
    <b:Year>2012</b:Year>
    <b:Publisher>Universidad central de Venezuela</b:Publisher>
    <b:Author>
      <b:Author>
        <b:NameList>
          <b:Person>
            <b:Last>Sanabria</b:Last>
            <b:First>Orlando</b:First>
          </b:Person>
          <b:Person>
            <b:Last>Guerrero</b:Last>
            <b:First>Yili</b:First>
          </b:Person>
          <b:Person>
            <b:Last>González</b:Last>
            <b:First>Georyelys</b:First>
          </b:Person>
        </b:NameList>
      </b:Author>
    </b:Author>
    <b:RefOrder>16</b:RefOrder>
  </b:Source>
  <b:Source>
    <b:Tag>Rod06</b:Tag>
    <b:SourceType>Book</b:SourceType>
    <b:Guid>{FD07A830-1568-46FC-8B71-6F9A6FC76FA3}</b:Guid>
    <b:Title>Ampliar, configurar y reparar su PC</b:Title>
    <b:Year>2006</b:Year>
    <b:Publisher>Marcombo</b:Publisher>
    <b:Author>
      <b:Author>
        <b:NameList>
          <b:Person>
            <b:Last>Rodríguez Durán</b:Last>
            <b:First>Luis</b:First>
          </b:Person>
        </b:NameList>
      </b:Author>
    </b:Author>
    <b:RefOrder>10</b:RefOrder>
  </b:Source>
  <b:Source>
    <b:Tag>Mor03</b:Tag>
    <b:SourceType>Book</b:SourceType>
    <b:Guid>{4FFF76DB-44E6-4FB6-A2EB-892E345496EC}</b:Guid>
    <b:Title>Un poco de computación cuántica: Algoritmos más comunes</b:Title>
    <b:Year>2003</b:Year>
    <b:Publisher>Centro de Investigación y Estudios Avanzados del IPN</b:Publisher>
    <b:Author>
      <b:Author>
        <b:NameList>
          <b:Person>
            <b:Last>Morales Luna</b:Last>
            <b:First>Guillermo</b:First>
          </b:Person>
        </b:NameList>
      </b:Author>
    </b:Author>
    <b:RefOrder>26</b:RefOrder>
  </b:Source>
  <b:Source>
    <b:Tag>Mic13</b:Tag>
    <b:SourceType>Book</b:SourceType>
    <b:Guid>{9B063F85-39E2-4DD3-A460-39C35962018D}</b:Guid>
    <b:Title>Inside Solid State Drives (SSDs)</b:Title>
    <b:Year>2013</b:Year>
    <b:Publisher>Springer</b:Publisher>
    <b:Author>
      <b:Author>
        <b:NameList>
          <b:Person>
            <b:Last>Micheloni</b:Last>
            <b:First>Rino</b:First>
          </b:Person>
          <b:Person>
            <b:Last>Marelli</b:Last>
            <b:First>Alessia</b:First>
          </b:Person>
          <b:Person>
            <b:Last>Eshghi</b:Last>
            <b:First>Kam</b:First>
          </b:Person>
        </b:NameList>
      </b:Author>
    </b:Author>
    <b:RefOrder>15</b:RefOrder>
  </b:Source>
  <b:Source>
    <b:Tag>Lóp04</b:Tag>
    <b:SourceType>Book</b:SourceType>
    <b:Guid>{8DC1C8B5-A0E9-4BA9-8921-D34F7F48E189}</b:Guid>
    <b:Title>Cuántica y relatividad TOE's (Teoría del todo)</b:Title>
    <b:Year>2004</b:Year>
    <b:Publisher>UPV/EHU, Leioa</b:Publisher>
    <b:Author>
      <b:Author>
        <b:NameList>
          <b:Person>
            <b:Last>López Icedo</b:Last>
            <b:First>Lander</b:First>
          </b:Person>
          <b:Person>
            <b:Last>Porro Azpiazu</b:Last>
            <b:Middle>María</b:Middle>
            <b:First>José</b:First>
          </b:Person>
          <b:Person>
            <b:Last>García Echeverría</b:Last>
            <b:First>Miguel</b:First>
          </b:Person>
        </b:NameList>
      </b:Author>
    </b:Author>
    <b:RefOrder>8</b:RefOrder>
  </b:Source>
  <b:Source>
    <b:Tag>Kot05</b:Tag>
    <b:SourceType>Book</b:SourceType>
    <b:Guid>{23F085E8-A7B9-475F-8BE4-BAFA2DFA58F4}</b:Guid>
    <b:Author>
      <b:Author>
        <b:NameList>
          <b:Person>
            <b:Last>Kotz</b:Last>
            <b:First>John</b:First>
          </b:Person>
          <b:Person>
            <b:Last>Weaver</b:Last>
            <b:First>Gabriela</b:First>
          </b:Person>
          <b:Person>
            <b:Last>Treichel</b:Last>
            <b:First>Paul</b:First>
          </b:Person>
        </b:NameList>
      </b:Author>
    </b:Author>
    <b:Title>Química y reactividad química</b:Title>
    <b:Year>2005</b:Year>
    <b:Publisher>Thomson</b:Publisher>
    <b:RefOrder>7</b:RefOrder>
  </b:Source>
  <b:Source>
    <b:Tag>Haw</b:Tag>
    <b:SourceType>JournalArticle</b:SourceType>
    <b:Guid>{A4660D3D-502D-43ED-BA55-5F59EEF63464}</b:Guid>
    <b:Title>Historia del tiempo</b:Title>
    <b:Author>
      <b:Author>
        <b:NameList>
          <b:Person>
            <b:Last>Hawking</b:Last>
            <b:First>Stephen</b:First>
          </b:Person>
        </b:NameList>
      </b:Author>
    </b:Author>
    <b:Publisher>Alianza</b:Publisher>
    <b:Year>1987</b:Year>
    <b:RefOrder>6</b:RefOrder>
  </b:Source>
  <b:Source>
    <b:Tag>Gut</b:Tag>
    <b:SourceType>Book</b:SourceType>
    <b:Guid>{7384907A-77C5-4D54-9CD3-2F0646D296B1}</b:Guid>
    <b:Title>Computación cuántica</b:Title>
    <b:Publisher>1º A de Gestión</b:Publisher>
    <b:Author>
      <b:Author>
        <b:NameList>
          <b:Person>
            <b:Last>Gutierrez Vicario</b:Last>
            <b:First>Alejandro</b:First>
          </b:Person>
        </b:NameList>
      </b:Author>
    </b:Author>
    <b:RefOrder>21</b:RefOrder>
  </b:Source>
  <b:Source>
    <b:Tag>Góm</b:Tag>
    <b:SourceType>Book</b:SourceType>
    <b:Guid>{18817D46-D9E1-4399-8269-B16C9856FB31}</b:Guid>
    <b:Title>Método de encriptación basado en el algoritmo R.S.A.</b:Title>
    <b:Author>
      <b:Author>
        <b:NameList>
          <b:Person>
            <b:Last>Gómez Calvache</b:Last>
            <b:First>Alfredo</b:First>
          </b:Person>
          <b:Person>
            <b:Last>Ruiz Solarte</b:Last>
            <b:Middle>Fernando</b:Middle>
            <b:First>Diego</b:First>
          </b:Person>
        </b:NameList>
      </b:Author>
    </b:Author>
    <b:Publisher>Departamento de matemáticas</b:Publisher>
    <b:CountryRegion>Universidad del Cauca</b:CountryRegion>
    <b:RefOrder>24</b:RefOrder>
  </b:Source>
  <b:Source>
    <b:Tag>Egg</b:Tag>
    <b:SourceType>JournalArticle</b:SourceType>
    <b:Guid>{7BF360F6-E9FE-4EA7-9212-DFB444B12AA5}</b:Guid>
    <b:Title>Ampliar, reparar y configurar su PC</b:Title>
    <b:Author>
      <b:Author>
        <b:NameList>
          <b:Person>
            <b:Last>Eggeling</b:Last>
            <b:First>T</b:First>
          </b:Person>
          <b:Person>
            <b:Last>Frater</b:Last>
            <b:First>Harald</b:First>
          </b:Person>
        </b:NameList>
      </b:Author>
    </b:Author>
    <b:Publisher>Marcombo</b:Publisher>
    <b:Volume>2</b:Volume>
    <b:RefOrder>12</b:RefOrder>
  </b:Source>
  <b:Source>
    <b:Tag>Chu97</b:Tag>
    <b:SourceType>Book</b:SourceType>
    <b:Guid>{31458AD6-ADCB-4153-B46B-AA2C9A4C4FF8}</b:Guid>
    <b:Title>The Modern Church Turing</b:Title>
    <b:Year>1997</b:Year>
    <b:Author>
      <b:Author>
        <b:NameList>
          <b:Person>
            <b:Last>Church</b:Last>
          </b:Person>
        </b:NameList>
      </b:Author>
    </b:Author>
    <b:RefOrder>18</b:RefOrder>
  </b:Source>
  <b:Source>
    <b:Tag>Cam09</b:Tag>
    <b:SourceType>JournalArticle</b:SourceType>
    <b:Guid>{B61EB6F1-7A50-4D11-85C8-2C3225BE3D21}</b:Guid>
    <b:Title>El origen de la computación</b:Title>
    <b:JournalName>Investigación y ciencia</b:JournalName>
    <b:Year>2009</b:Year>
    <b:Author>
      <b:Author>
        <b:NameList>
          <b:Person>
            <b:Last>Cambell-Kelly</b:Last>
            <b:First>Martin</b:First>
          </b:Person>
        </b:NameList>
      </b:Author>
    </b:Author>
    <b:Issue>398</b:Issue>
    <b:Publisher>Scientific American</b:Publisher>
    <b:RefOrder>9</b:RefOrder>
  </b:Source>
  <b:Source>
    <b:Tag>Cac</b:Tag>
    <b:SourceType>Book</b:SourceType>
    <b:Guid>{FEE409A8-8CAE-4CB9-90EB-F24103629C61}</b:Guid>
    <b:Author>
      <b:Author>
        <b:NameList>
          <b:Person>
            <b:Last>Caccuri</b:Last>
            <b:First>Virginia</b:First>
          </b:Person>
        </b:NameList>
      </b:Author>
    </b:Author>
    <b:Title>Computación para docentes</b:Title>
    <b:Publisher>RedUSERS</b:Publisher>
    <b:Year>2012</b:Year>
    <b:RefOrder>14</b:RefOrder>
  </b:Source>
  <b:Source>
    <b:Tag>Ber95</b:Tag>
    <b:SourceType>JournalArticle</b:SourceType>
    <b:Guid>{1B506484-1F40-4067-885F-B8BCD71655DB}</b:Guid>
    <b:Title>La dualidad en la matería y en la luz</b:Title>
    <b:JournalName>Investigación y Ciencia</b:JournalName>
    <b:Year>1995</b:Year>
    <b:Author>
      <b:Author>
        <b:NameList>
          <b:Person>
            <b:Last>Berthold</b:Last>
            <b:First>Englert</b:First>
          </b:Person>
          <b:Person>
            <b:Last>Marlan</b:Last>
            <b:First>Scully</b:First>
          </b:Person>
          <b:Person>
            <b:Last>Herbert</b:Last>
            <b:First>Walther</b:First>
          </b:Person>
        </b:NameList>
      </b:Author>
    </b:Author>
    <b:StandardNumber>221</b:StandardNumber>
    <b:Publisher>Scientific American</b:Publisher>
    <b:RefOrder>5</b:RefOrder>
  </b:Source>
  <b:Source>
    <b:Tag>Bal10</b:Tag>
    <b:SourceType>Book</b:SourceType>
    <b:Guid>{7AD87F0C-2E9B-44D1-BD4D-4F34071C24C9}</b:Guid>
    <b:Title>Bondades de las comunicaciones cuánticas</b:Title>
    <b:Year>2010</b:Year>
    <b:City>México</b:City>
    <b:Publisher>Instituto politécnico nacional</b:Publisher>
    <b:Author>
      <b:Author>
        <b:NameList>
          <b:Person>
            <b:Last>Ballardo Rodríguez</b:Last>
            <b:Middle>Chetzyl</b:Middle>
            <b:First>Isis</b:First>
          </b:Person>
          <b:Person>
            <b:Last>Estrada Hernández</b:Last>
            <b:Middle>Enrique</b:Middle>
            <b:First>Fernando</b:First>
          </b:Person>
        </b:NameList>
      </b:Author>
    </b:Author>
    <b:RefOrder>19</b:RefOrder>
  </b:Source>
  <b:Source>
    <b:Tag>Bal02</b:Tag>
    <b:SourceType>Book</b:SourceType>
    <b:Guid>{3FFE5CC4-5844-4C65-ABE6-F6754E55CA78}</b:Guid>
    <b:Title>Principios de diseño lógico digital</b:Title>
    <b:Year>2002</b:Year>
    <b:Publisher>Cecsa</b:Publisher>
    <b:Author>
      <b:Author>
        <b:NameList>
          <b:Person>
            <b:Last>Balabanian</b:Last>
            <b:First>Norman</b:First>
          </b:Person>
          <b:Person>
            <b:Last>Carlson</b:Last>
            <b:First>Bradley</b:First>
          </b:Person>
        </b:NameList>
      </b:Author>
    </b:Author>
    <b:RefOrder>17</b:RefOrder>
  </b:Source>
  <b:Source>
    <b:Tag>Ari99</b:Tag>
    <b:SourceType>Book</b:SourceType>
    <b:Guid>{A9591A53-337E-406F-88C3-7FB2FBD53B1E}</b:Guid>
    <b:Title>El proyecto de investigación</b:Title>
    <b:Year>1999</b:Year>
    <b:City>Venezuela</b:City>
    <b:Publisher>Orial Ediciones</b:Publisher>
    <b:Author>
      <b:Author>
        <b:NameList>
          <b:Person>
            <b:Last>Arias</b:Last>
            <b:First>Fidas</b:First>
          </b:Person>
        </b:NameList>
      </b:Author>
    </b:Author>
    <b:Edition>3</b:Edition>
    <b:RefOrder>29</b:RefOrder>
  </b:Source>
  <b:Source>
    <b:Tag>RAE13</b:Tag>
    <b:SourceType>InternetSite</b:SourceType>
    <b:Guid>{3DCBF668-6114-43F1-96E1-EDCAAE740F8F}</b:Guid>
    <b:Title>Real academia de la lengua española</b:Title>
    <b:Year>2013</b:Year>
    <b:Author>
      <b:Author>
        <b:Corporate>RAE</b:Corporate>
      </b:Author>
    </b:Author>
    <b:Month>Septiembre</b:Month>
    <b:URL>www.rae.es</b:URL>
    <b:RefOrder>3</b:RefOrder>
  </b:Source>
  <b:Source>
    <b:Tag>Bri13</b:Tag>
    <b:SourceType>InternetSite</b:SourceType>
    <b:Guid>{8F8E4C25-F5D7-45C7-8584-6DE3D285F523}</b:Guid>
    <b:Title>Brinkste</b:Title>
    <b:Year>2013</b:Year>
    <b:Author>
      <b:Author>
        <b:Corporate>Brinkste</b:Corporate>
      </b:Author>
    </b:Author>
    <b:Month>Noviembre</b:Month>
    <b:URL>http://www14.brinkster.com/</b:URL>
    <b:RefOrder>27</b:RefOrder>
  </b:Source>
  <b:Source>
    <b:Tag>Dor</b:Tag>
    <b:SourceType>Film</b:SourceType>
    <b:Guid>{F0DF3915-91E2-4BF7-91CC-24C6AE35A4C3}</b:Guid>
    <b:Title>The Quantum Tamers</b:Title>
    <b:ProductionCompany>Title Entertainment</b:ProductionCompany>
    <b:Author>
      <b:Director>
        <b:NameList>
          <b:Person>
            <b:Last>Mullington</b:Last>
            <b:First>Chris</b:First>
          </b:Person>
        </b:NameList>
      </b:Director>
      <b:Writer>
        <b:NameList>
          <b:Person>
            <b:Last>Dorio</b:Last>
            <b:First>Derek</b:First>
          </b:Person>
        </b:NameList>
      </b:Writer>
      <b:ProducerName>
        <b:NameList>
          <b:Person>
            <b:Last>Dorio</b:Last>
            <b:First>Derek</b:First>
          </b:Person>
        </b:NameList>
      </b:ProducerName>
    </b:Author>
    <b:RefOrder>1</b:RefOrder>
  </b:Source>
  <b:Source>
    <b:Tag>Ian99</b:Tag>
    <b:SourceType>Book</b:SourceType>
    <b:Guid>{A8B9C4C1-D49F-4777-AC1B-FDA7631067A3}</b:Guid>
    <b:Author>
      <b:Author>
        <b:NameList>
          <b:Person>
            <b:Last>Ridpath</b:Last>
            <b:First>Ian</b:First>
          </b:Person>
        </b:NameList>
      </b:Author>
    </b:Author>
    <b:Title>Diccionario de astronomía</b:Title>
    <b:Year>1999</b:Year>
    <b:City>Madrid</b:City>
    <b:Publisher>Complutense</b:Publisher>
    <b:RefOrder>30</b:RefOrder>
  </b:Source>
  <b:Source>
    <b:Tag>Ant05</b:Tag>
    <b:SourceType>Book</b:SourceType>
    <b:Guid>{BEC5A723-12D6-4940-89FE-027F18DC8923}</b:Guid>
    <b:Author>
      <b:Author>
        <b:NameList>
          <b:Person>
            <b:Last>Antonio Ferrer Soria</b:Last>
            <b:First>Eduardo</b:First>
            <b:Middle>Ros Martínez</b:Middle>
          </b:Person>
        </b:NameList>
      </b:Author>
    </b:Author>
    <b:Title>Física de partículas y de astropartículas</b:Title>
    <b:Year>2005</b:Year>
    <b:City>Valencia</b:City>
    <b:Publisher>Maite Simón</b:Publisher>
    <b:RefOrder>31</b:RefOrder>
  </b:Source>
  <b:Source>
    <b:Tag>San</b:Tag>
    <b:SourceType>Book</b:SourceType>
    <b:Guid>{EECA46E8-5AD7-4791-8527-49798908BA0A}</b:Guid>
    <b:Author>
      <b:Author>
        <b:NameList>
          <b:Person>
            <b:Last>Santiago Burbano de Ercilla</b:Last>
            <b:First>Carlos</b:First>
            <b:Middle>Gracia Muñoz</b:Middle>
          </b:Person>
        </b:NameList>
      </b:Author>
    </b:Author>
    <b:Title>Física general</b:Title>
    <b:Publisher>Tébar</b:Publisher>
    <b:Edition>32ª</b:Edition>
    <b:RefOrder>32</b:RefOrder>
  </b:Source>
  <b:Source>
    <b:Tag>Tip13</b:Tag>
    <b:SourceType>InternetSite</b:SourceType>
    <b:Guid>{62F2578C-0F59-458A-A7EA-9E8814FA679D}</b:Guid>
    <b:Author>
      <b:Author>
        <b:Corporate>Tipos de investigacion</b:Corporate>
      </b:Author>
    </b:Author>
    <b:Year>2013</b:Year>
    <b:Month>Diciembre</b:Month>
    <b:URL>http://www.tiposdeinvestigacion.com/</b:URL>
    <b:RefOrder>28</b:RefOrder>
  </b:Source>
  <b:Source>
    <b:Tag>Dav00</b:Tag>
    <b:SourceType>Book</b:SourceType>
    <b:Guid>{145C8A1F-3BF0-4E5E-B0A5-A847A6811A8C}</b:Guid>
    <b:Author>
      <b:Author>
        <b:NameList>
          <b:Person>
            <b:Last>David A. Patterson</b:Last>
            <b:First>Jhon</b:First>
            <b:Middle>L. Hennessy</b:Middle>
          </b:Person>
        </b:NameList>
      </b:Author>
    </b:Author>
    <b:Title>Estructura y Diseño de Computadores</b:Title>
    <b:Year>2000</b:Year>
    <b:City>Barcelona</b:City>
    <b:Publisher>REVERTÉ</b:Publisher>
    <b:RefOrder>33</b:RefOrder>
  </b:Source>
  <b:Source>
    <b:Tag>Nés10</b:Tag>
    <b:SourceType>Book</b:SourceType>
    <b:Guid>{FC50B3B0-A059-4706-B690-768287AFA302}</b:Guid>
    <b:Author>
      <b:Author>
        <b:NameList>
          <b:Person>
            <b:Last>Marroquín</b:Last>
            <b:First>Néstor</b:First>
          </b:Person>
        </b:NameList>
      </b:Author>
    </b:Author>
    <b:Title>Tras los Pasos de un Hacker</b:Title>
    <b:Year>2010</b:Year>
    <b:City>Quito</b:City>
    <b:Publisher>Createspace</b:Publisher>
    <b:RefOrder>34</b:RefOrder>
  </b:Source>
  <b:Source>
    <b:Tag>Fer06</b:Tag>
    <b:SourceType>Book</b:SourceType>
    <b:Guid>{BD7562C9-3791-4074-AD1D-CB8DF57E547D}</b:Guid>
    <b:Author>
      <b:Author>
        <b:NameList>
          <b:Person>
            <b:Last>Vicancos</b:Last>
            <b:First>Fernando</b:First>
            <b:Middle>Vilches</b:Middle>
          </b:Person>
        </b:NameList>
      </b:Author>
    </b:Author>
    <b:Title>Creación neológica y nuevas tecnologías</b:Title>
    <b:Year>2006</b:Year>
    <b:City>Madrid</b:City>
    <b:Publisher>Dykinson</b:Publisher>
    <b:RefOrder>35</b:RefOrder>
  </b:Source>
  <b:Source>
    <b:Tag>PAg07</b:Tag>
    <b:SourceType>Book</b:SourceType>
    <b:Guid>{D1C7E396-8445-4C7C-8A4A-D77A241EEE95}</b:Guid>
    <b:Author>
      <b:Author>
        <b:NameList>
          <b:Person>
            <b:Last>P. Aguilera López</b:Last>
            <b:First>M.</b:First>
            <b:Middle>Morante</b:Middle>
          </b:Person>
        </b:NameList>
      </b:Author>
    </b:Author>
    <b:Title>Aplicaciones informáticas</b:Title>
    <b:Year>2007</b:Year>
    <b:Publisher>Editex</b:Publisher>
    <b:RefOrder>36</b:RefOrder>
  </b:Source>
  <b:Source>
    <b:Tag>And08</b:Tag>
    <b:SourceType>Book</b:SourceType>
    <b:Guid>{9245C5B0-FCFE-4F6E-9E59-063C7FDA65A7}</b:Guid>
    <b:Author>
      <b:Author>
        <b:NameList>
          <b:Person>
            <b:Last>Andrés Gómez de Silva Garza</b:Last>
            <b:First>‎Ignacio</b:First>
            <b:Middle>de Jesús Ania Briseño</b:Middle>
          </b:Person>
        </b:NameList>
      </b:Author>
    </b:Author>
    <b:Title>Introducción a la Computación</b:Title>
    <b:Year>2008</b:Year>
    <b:City>Santa Fe</b:City>
    <b:Publisher>Cengage Learning</b:Publisher>
    <b:RefOrder>37</b:RefOrder>
  </b:Source>
  <b:Source>
    <b:Tag>Gui00</b:Tag>
    <b:SourceType>Book</b:SourceType>
    <b:Guid>{A9F02B5F-3E1D-4B07-A593-FBD43DF6076B}</b:Guid>
    <b:Author>
      <b:Author>
        <b:NameList>
          <b:Person>
            <b:Last>Mazzotta</b:Last>
            <b:First>Guillermo</b:First>
            <b:Middle>Cejas</b:Middle>
          </b:Person>
        </b:NameList>
      </b:Author>
    </b:Author>
    <b:Title>Identificación por ADN</b:Title>
    <b:Year>2000</b:Year>
    <b:City>Mendoza</b:City>
    <b:Publisher>Ediciones Jurídicas Cuyo</b:Publisher>
    <b:RefOrder>38</b:RefOrder>
  </b:Source>
  <b:Source>
    <b:Tag>Beh03</b:Tag>
    <b:SourceType>Book</b:SourceType>
    <b:Guid>{2247E46F-1696-453C-9D6D-9D254F679F32}</b:Guid>
    <b:Author>
      <b:Author>
        <b:NameList>
          <b:Person>
            <b:Last>Behrouz A. Forouzan</b:Last>
            <b:First>‎Sophia</b:First>
            <b:Middle>Chung Fegan</b:Middle>
          </b:Person>
        </b:NameList>
      </b:Author>
    </b:Author>
    <b:Title>Foundations of Computer Science: From Data Manipulation to Theory of Computation</b:Title>
    <b:Year>2003</b:Year>
    <b:City>Madrid</b:City>
    <b:Publisher>Thomson</b:Publisher>
    <b:RefOrder>39</b:RefOrder>
  </b:Source>
  <b:Source>
    <b:Tag>Vic13</b:Tag>
    <b:SourceType>Book</b:SourceType>
    <b:Guid>{F735D5F2-3EBC-4422-9825-2D5407DCA542}</b:Guid>
    <b:Author>
      <b:Author>
        <b:NameList>
          <b:Person>
            <b:Last>Rossano</b:Last>
            <b:First>Victor</b:First>
          </b:Person>
        </b:NameList>
      </b:Author>
    </b:Author>
    <b:Title>Proteus VSM</b:Title>
    <b:Year>2013</b:Year>
    <b:City>Buenos Aires</b:City>
    <b:Publisher>Manuales USERS</b:Publisher>
    <b:RefOrder>40</b:RefOrder>
  </b:Source>
  <b:Source>
    <b:Tag>Gan06</b:Tag>
    <b:SourceType>Report</b:SourceType>
    <b:Guid>{B060AEDC-701B-4537-9C9C-AC764500CA4F}</b:Guid>
    <b:Author>
      <b:Author>
        <b:NameList>
          <b:Person>
            <b:Last>Gandhi Acosta</b:Last>
            <b:First>Wilson</b:First>
            <b:Middle>Jami</b:Middle>
          </b:Person>
        </b:NameList>
      </b:Author>
    </b:Author>
    <b:Title>Diseño y Construcción de un programador de microcontroladores PIC y ATMEL mediante el puerto USB del PC</b:Title>
    <b:Year>2006</b:Year>
    <b:City>Quito</b:City>
    <b:RefOrder>41</b:RefOrder>
  </b:Source>
  <b:Source>
    <b:Tag>Man03</b:Tag>
    <b:SourceType>Report</b:SourceType>
    <b:Guid>{8B9CF9FE-C61E-43A1-9D1A-7941AD659BAE}</b:Guid>
    <b:Author>
      <b:Author>
        <b:NameList>
          <b:Person>
            <b:Last>Martínez</b:Last>
            <b:First>Manuel</b:First>
            <b:Middle>Ujaldón</b:Middle>
          </b:Person>
        </b:NameList>
      </b:Author>
    </b:Author>
    <b:Title>Arquitectura Del PC - Volumen 4</b:Title>
    <b:Year>2003</b:Year>
    <b:Publisher>Megamultimedia</b:Publisher>
    <b:City>Málaga</b:City>
    <b:RefOrder>42</b:RefOrder>
  </b:Source>
  <b:Source>
    <b:Tag>Jos10</b:Tag>
    <b:SourceType>Report</b:SourceType>
    <b:Guid>{42FDF92B-EA2F-49A9-BD6A-267FD058AEE4}</b:Guid>
    <b:Author>
      <b:Author>
        <b:NameList>
          <b:Person>
            <b:Last>Cano</b:Last>
            <b:First>José</b:First>
            <b:Middle>Carlos Gallego</b:Middle>
          </b:Person>
        </b:NameList>
      </b:Author>
    </b:Author>
    <b:Title>PCPI - Montaje de componentes informáticos</b:Title>
    <b:Year>2010</b:Year>
    <b:Publisher>Editex</b:Publisher>
    <b:RefOrder>43</b:RefOrder>
  </b:Source>
  <b:Source>
    <b:Tag>Raf97</b:Tag>
    <b:SourceType>Report</b:SourceType>
    <b:Guid>{2C000C98-7389-49D8-A3F8-1B3C5E03CBBB}</b:Guid>
    <b:Author>
      <b:Author>
        <b:NameList>
          <b:Person>
            <b:Last>Rico</b:Last>
            <b:First>Rafael</b:First>
            <b:Middle>Pindado</b:Middle>
          </b:Person>
        </b:NameList>
      </b:Author>
    </b:Author>
    <b:Title>Electrónica analógica integrada: introducción al diseño mediante problemas</b:Title>
    <b:Year>1997</b:Year>
    <b:Publisher>Marcombo</b:Publisher>
    <b:City>Barcelona</b:City>
    <b:RefOrder>44</b:RefOrder>
  </b:Source>
  <b:Source>
    <b:Tag>Jor12</b:Tag>
    <b:SourceType>Report</b:SourceType>
    <b:Guid>{B7841DDC-295C-4384-A759-1ABAFB17DF2D}</b:Guid>
    <b:Author>
      <b:Author>
        <b:NameList>
          <b:Person>
            <b:Last>Jorge Cabrejas Peñuelas</b:Last>
            <b:First>‎Juan</b:First>
            <b:Middle>José Olmos Bonafé, ‎Mario García Lozano</b:Middle>
          </b:Person>
        </b:NameList>
      </b:Author>
    </b:Author>
    <b:Title>3GPP LTE: Hacia la 4G móvil</b:Title>
    <b:Year>2012</b:Year>
    <b:Publisher>Marcombo</b:Publisher>
    <b:City>Barcelona</b:City>
    <b:RefOrder>45</b:RefOrder>
  </b:Source>
  <b:Source>
    <b:Tag>Jea11</b:Tag>
    <b:SourceType>Report</b:SourceType>
    <b:Guid>{10B0A14B-EAA8-4191-A5B2-BC72AF63A5E6}</b:Guid>
    <b:Author>
      <b:Author>
        <b:NameList>
          <b:Person>
            <b:Last>Anderruthy</b:Last>
            <b:First>Jean-Noël</b:First>
          </b:Person>
        </b:NameList>
      </b:Author>
    </b:Author>
    <b:Title>Expert IT El Registro de Windows 7 - arquitectura, administración, script, reparación, personalización , optimización...</b:Title>
    <b:Year>2011</b:Year>
    <b:Publisher>Ediciones ENI</b:Publisher>
    <b:City>Barcelona</b:City>
    <b:RefOrder>46</b:RefOrder>
  </b:Source>
  <b:Source>
    <b:Tag>Ric12</b:Tag>
    <b:SourceType>Book</b:SourceType>
    <b:Guid>{1D74CC54-E0B2-4882-A637-F2016E75BE47}</b:Guid>
    <b:Author>
      <b:Author>
        <b:NameList>
          <b:Person>
            <b:Last>Richarte</b:Last>
            <b:First>Javier</b:First>
          </b:Person>
        </b:NameList>
      </b:Author>
    </b:Author>
    <b:Title>Motherboards</b:Title>
    <b:Year>2012</b:Year>
    <b:Publisher>Red USERS</b:Publisher>
    <b:City>Buenos Aires</b:City>
    <b:RefOrder>47</b:RefOrder>
  </b:Source>
  <b:Source>
    <b:Tag>Lui07</b:Tag>
    <b:SourceType>Book</b:SourceType>
    <b:Guid>{5F1D2744-FDCE-42E5-B8C5-BCCE1DE84B70}</b:Guid>
    <b:Author>
      <b:Author>
        <b:NameList>
          <b:Person>
            <b:Last>Rodríguez</b:Last>
            <b:First>Luis</b:First>
            <b:Middle>Durán</b:Middle>
          </b:Person>
        </b:NameList>
      </b:Author>
    </b:Author>
    <b:Title>El Gran libro del PC interno: programación de sistemas hardware a fondo</b:Title>
    <b:Year>2007</b:Year>
    <b:City>Barcelona</b:City>
    <b:Publisher>Marcombo</b:Publisher>
    <b:RefOrder>48</b:RefOrder>
  </b:Source>
  <b:Source>
    <b:Tag>Fer061</b:Tag>
    <b:SourceType>Book</b:SourceType>
    <b:Guid>{86A8F56F-45D1-45D1-9B7E-69D6E1C31721}</b:Guid>
    <b:Author>
      <b:Author>
        <b:NameList>
          <b:Person>
            <b:Last>Fernando Martos Navarro</b:Last>
            <b:First>Juan</b:First>
            <b:Middle>Desongles Corrales,Ma Luisa Garzon Villar,Angeles Sampalo De La Torre,Eduardo Antonio Ponce Cifredo,Leon Montaraz Olivas</b:Middle>
          </b:Person>
        </b:NameList>
      </b:Author>
    </b:Author>
    <b:Title>Tecnicos de soporte informatico de la comunidad de castilla y león</b:Title>
    <b:Year>2006</b:Year>
    <b:Publisher>Mad</b:Publisher>
    <b:City>Sevilla</b:City>
    <b:RefOrder>49</b:RefOrder>
  </b:Source>
  <b:Source>
    <b:Tag>Man031</b:Tag>
    <b:SourceType>Book</b:SourceType>
    <b:Guid>{C15F6F1F-3EB1-4781-8D7F-349C937EC6B3}</b:Guid>
    <b:Author>
      <b:Author>
        <b:NameList>
          <b:Person>
            <b:Last>Martinez</b:Last>
            <b:First>Manuel</b:First>
            <b:Middle>Ujaldon</b:Middle>
          </b:Person>
        </b:NameList>
      </b:Author>
    </b:Author>
    <b:Title>Arquitectura del PC, Volumen 3</b:Title>
    <b:Year>2003</b:Year>
    <b:Publisher>CIENCIA 3M</b:Publisher>
    <b:RefOrder>50</b:RefOrder>
  </b:Source>
  <b:Source>
    <b:Tag>Sco03</b:Tag>
    <b:SourceType>Report</b:SourceType>
    <b:Guid>{FCC1A253-9E18-41CB-B48C-0364FAA8D287}</b:Guid>
    <b:Author>
      <b:Author>
        <b:NameList>
          <b:Person>
            <b:Last>Mueller</b:Last>
            <b:First>Scott</b:First>
          </b:Person>
        </b:NameList>
      </b:Author>
    </b:Author>
    <b:Title>Upgrading and Repairing PCs</b:Title>
    <b:Year>2003</b:Year>
    <b:Publisher>Que</b:Publisher>
    <b:RefOrder>51</b:RefOrder>
  </b:Source>
  <b:Source>
    <b:Tag>Itr12</b:Tag>
    <b:SourceType>Book</b:SourceType>
    <b:Guid>{FF585F85-C853-4A8D-9A06-0052F93C229B}</b:Guid>
    <b:Title>Fibras ópticas: principio de funcionamiento</b:Title>
    <b:Year>2012</b:Year>
    <b:Author>
      <b:Author>
        <b:NameList>
          <b:Person>
            <b:Last>Itraigo</b:Last>
            <b:First>Ismael</b:First>
          </b:Person>
        </b:NameList>
      </b:Author>
    </b:Author>
    <b:RefOrder>52</b:RefOrder>
  </b:Source>
  <b:Source>
    <b:Tag>Lar13</b:Tag>
    <b:SourceType>InternetSite</b:SourceType>
    <b:Guid>{2D9C5C28-6024-4402-96CA-A61AB05BD556}</b:Guid>
    <b:Title>Larouse</b:Title>
    <b:Year>2013</b:Year>
    <b:Month>Diciembre</b:Month>
    <b:URL>http://www.larousse.com/</b:URL>
    <b:Author>
      <b:Author>
        <b:Corporate>Larouse</b:Corporate>
      </b:Author>
    </b:Author>
    <b:RefOrder>53</b:RefOrder>
  </b:Source>
  <b:Source>
    <b:Tag>Qui01</b:Tag>
    <b:SourceType>Book</b:SourceType>
    <b:Guid>{1087C3ED-E591-4A6B-9733-60E72F8BB80E}</b:Guid>
    <b:Title>Criptografía y seguridad de la información, discusiones sobre la seguridad, vulnerabilidad y privacidad en cualquier sistema de seguridad</b:Title>
    <b:Year>2001</b:Year>
    <b:City>Universidad Francisco Marroquin</b:City>
    <b:Publisher>Guatemala</b:Publisher>
    <b:Author>
      <b:Author>
        <b:NameList>
          <b:Person>
            <b:Last>Quijivix Mazariegos</b:Last>
            <b:Middle>Luis</b:Middle>
            <b:First>Juan</b:First>
          </b:Person>
        </b:NameList>
      </b:Author>
    </b:Author>
    <b:RefOrder>22</b:RefOrder>
  </b:Source>
  <b:Source>
    <b:Tag>MIT13</b:Tag>
    <b:SourceType>InternetSite</b:SourceType>
    <b:Guid>{1E5807A2-2B58-4B51-BF42-40D8BB8B550B}</b:Guid>
    <b:Author>
      <b:Author>
        <b:Corporate>MIT</b:Corporate>
      </b:Author>
    </b:Author>
    <b:Title>MIT</b:Title>
    <b:Year>2013</b:Year>
    <b:Month>Diciembre</b:Month>
    <b:URL>http://web.mit.edu/</b:URL>
    <b:RefOrder>54</b:RefOrder>
  </b:Source>
  <b:Source>
    <b:Tag>MarcadorDePosición1</b:Tag>
    <b:SourceType>Book</b:SourceType>
    <b:Guid>{F79A9904-D25D-4BF0-85CD-E2340E4BE376}</b:Guid>
    <b:Title>Criptografía y seguridad de la información, discuciones sobre la seguridad, vulnerabilidad y privacidad en cualquier sistema de seguridad</b:Title>
    <b:Year>2001</b:Year>
    <b:City>Universidad Francisco Marroquin</b:City>
    <b:Publisher>Guatemala</b:Publisher>
    <b:Author>
      <b:Author>
        <b:NameList>
          <b:Person>
            <b:Last>Quijivix Mazariegos</b:Last>
            <b:Middle>Luis</b:Middle>
            <b:First>Juan</b:First>
          </b:Person>
        </b:NameList>
      </b:Author>
    </b:Author>
    <b:RefOrder>55</b:RefOrder>
  </b:Source>
  <b:Source>
    <b:Tag>Inv99</b:Tag>
    <b:SourceType>JournalArticle</b:SourceType>
    <b:Guid>{B99817D8-8A6E-4CEC-9D0E-245A2B6F374A}</b:Guid>
    <b:Title>La onda</b:Title>
    <b:Year>1999</b:Year>
    <b:Author>
      <b:Author>
        <b:NameList>
          <b:Person>
            <b:Last>Ciencia</b:Last>
            <b:First>Investigación</b:First>
            <b:Middle>y</b:Middle>
          </b:Person>
          <b:Person>
            <b:Last>Scales</b:Last>
            <b:First>John</b:First>
          </b:Person>
          <b:Person>
            <b:Last>Snieder</b:Last>
            <b:First>Roel</b:First>
          </b:Person>
        </b:NameList>
      </b:Author>
    </b:Author>
    <b:JournalName>Investigación y ciencia</b:JournalName>
    <b:StandardNumber>279</b:StandardNumber>
    <b:Publisher>Scientific American</b:Publisher>
    <b:RefOrder>4</b:RefOrder>
  </b:Source>
</b:Sources>
</file>

<file path=customXml/itemProps1.xml><?xml version="1.0" encoding="utf-8"?>
<ds:datastoreItem xmlns:ds="http://schemas.openxmlformats.org/officeDocument/2006/customXml" ds:itemID="{C5CCBBBD-F8F3-4D28-B6AE-6F7794BA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Aguilera</dc:creator>
  <cp:lastModifiedBy>Hugo Pino Perez</cp:lastModifiedBy>
  <cp:revision>2</cp:revision>
  <cp:lastPrinted>2013-12-14T19:38:00Z</cp:lastPrinted>
  <dcterms:created xsi:type="dcterms:W3CDTF">2016-01-21T19:36:00Z</dcterms:created>
  <dcterms:modified xsi:type="dcterms:W3CDTF">2016-01-21T19:36:00Z</dcterms:modified>
</cp:coreProperties>
</file>